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EB58C" w14:textId="77777777" w:rsidR="0082602D" w:rsidRPr="004C19BB" w:rsidRDefault="0082602D" w:rsidP="0082602D">
      <w:pPr>
        <w:rPr>
          <w:rFonts w:ascii="Candara" w:hAnsi="Candara" w:cs="Times New Roman"/>
          <w:b/>
          <w:sz w:val="20"/>
          <w:szCs w:val="20"/>
        </w:rPr>
      </w:pPr>
      <w:r w:rsidRPr="004C19BB">
        <w:rPr>
          <w:rFonts w:ascii="Candara" w:hAnsi="Candara" w:cs="Times New Roman"/>
          <w:b/>
          <w:sz w:val="20"/>
          <w:szCs w:val="20"/>
        </w:rPr>
        <w:t>Contact Information:</w:t>
      </w:r>
    </w:p>
    <w:p w14:paraId="5C962B44" w14:textId="5E5FC22E" w:rsidR="00E51678" w:rsidRPr="004C19BB" w:rsidRDefault="0082602D" w:rsidP="0082602D">
      <w:pPr>
        <w:rPr>
          <w:rFonts w:ascii="Candara" w:hAnsi="Candara" w:cs="Times New Roman"/>
          <w:sz w:val="20"/>
          <w:szCs w:val="20"/>
        </w:rPr>
      </w:pPr>
      <w:r w:rsidRPr="004C19BB">
        <w:rPr>
          <w:rFonts w:ascii="Candara" w:hAnsi="Candara" w:cs="Times New Roman"/>
          <w:sz w:val="20"/>
          <w:szCs w:val="20"/>
        </w:rPr>
        <w:tab/>
      </w:r>
      <w:r w:rsidR="004C19BB">
        <w:rPr>
          <w:rFonts w:ascii="Candara" w:hAnsi="Candara" w:cs="Times New Roman"/>
          <w:sz w:val="20"/>
          <w:szCs w:val="20"/>
        </w:rPr>
        <w:t>CRN#</w:t>
      </w:r>
    </w:p>
    <w:p w14:paraId="0A67976D" w14:textId="7F939A5F" w:rsidR="0082602D" w:rsidRPr="004C19BB" w:rsidRDefault="0082602D" w:rsidP="00E51678">
      <w:pPr>
        <w:ind w:firstLine="720"/>
        <w:rPr>
          <w:rFonts w:ascii="Candara" w:hAnsi="Candara" w:cs="Times New Roman"/>
          <w:sz w:val="20"/>
          <w:szCs w:val="20"/>
        </w:rPr>
      </w:pPr>
      <w:r w:rsidRPr="004C19BB">
        <w:rPr>
          <w:rFonts w:ascii="Candara" w:hAnsi="Candara" w:cs="Times New Roman"/>
          <w:sz w:val="20"/>
          <w:szCs w:val="20"/>
        </w:rPr>
        <w:t>Lab Instructor:</w:t>
      </w:r>
    </w:p>
    <w:p w14:paraId="4328E2BA" w14:textId="77777777" w:rsidR="0082602D" w:rsidRPr="004C19BB" w:rsidRDefault="0082602D" w:rsidP="0082602D">
      <w:pPr>
        <w:rPr>
          <w:rFonts w:ascii="Candara" w:hAnsi="Candara" w:cs="Times New Roman"/>
          <w:sz w:val="20"/>
          <w:szCs w:val="20"/>
        </w:rPr>
      </w:pPr>
      <w:r w:rsidRPr="004C19BB">
        <w:rPr>
          <w:rFonts w:ascii="Candara" w:hAnsi="Candara" w:cs="Times New Roman"/>
          <w:sz w:val="20"/>
          <w:szCs w:val="20"/>
        </w:rPr>
        <w:tab/>
        <w:t>Email:</w:t>
      </w:r>
    </w:p>
    <w:p w14:paraId="128EC0E8" w14:textId="454F34BD" w:rsidR="0082602D" w:rsidRPr="004C19BB" w:rsidRDefault="00AF2162" w:rsidP="00AF2162">
      <w:pPr>
        <w:rPr>
          <w:rFonts w:ascii="Candara" w:hAnsi="Candara" w:cs="Times New Roman"/>
          <w:sz w:val="14"/>
          <w:szCs w:val="20"/>
        </w:rPr>
      </w:pPr>
      <w:r w:rsidRPr="004C19BB">
        <w:rPr>
          <w:rFonts w:ascii="Candara" w:hAnsi="Candara" w:cs="Times New Roman"/>
          <w:sz w:val="20"/>
          <w:szCs w:val="20"/>
        </w:rPr>
        <w:t xml:space="preserve">                 </w:t>
      </w:r>
      <w:r w:rsidR="0082602D" w:rsidRPr="004C19BB">
        <w:rPr>
          <w:rFonts w:ascii="Candara" w:hAnsi="Candara" w:cs="Times New Roman"/>
          <w:sz w:val="14"/>
          <w:szCs w:val="20"/>
        </w:rPr>
        <w:t xml:space="preserve">(You can expect to have your </w:t>
      </w:r>
      <w:r w:rsidR="004C19BB" w:rsidRPr="004C19BB">
        <w:rPr>
          <w:rFonts w:ascii="Candara" w:hAnsi="Candara" w:cs="Times New Roman"/>
          <w:sz w:val="14"/>
          <w:szCs w:val="20"/>
        </w:rPr>
        <w:t>email messages returned within 2</w:t>
      </w:r>
      <w:r w:rsidR="0082602D" w:rsidRPr="004C19BB">
        <w:rPr>
          <w:rFonts w:ascii="Candara" w:hAnsi="Candara" w:cs="Times New Roman"/>
          <w:sz w:val="14"/>
          <w:szCs w:val="20"/>
        </w:rPr>
        <w:t>4 hours</w:t>
      </w:r>
      <w:r w:rsidR="004C19BB" w:rsidRPr="004C19BB">
        <w:rPr>
          <w:rFonts w:ascii="Candara" w:hAnsi="Candara" w:cs="Times New Roman"/>
          <w:sz w:val="14"/>
          <w:szCs w:val="20"/>
        </w:rPr>
        <w:t xml:space="preserve">, </w:t>
      </w:r>
      <w:r w:rsidR="0082602D" w:rsidRPr="004C19BB">
        <w:rPr>
          <w:rFonts w:ascii="Candara" w:hAnsi="Candara" w:cs="Times New Roman"/>
          <w:sz w:val="14"/>
          <w:szCs w:val="20"/>
        </w:rPr>
        <w:t>except over the weekend when you should expect 48 hours)</w:t>
      </w:r>
    </w:p>
    <w:p w14:paraId="098B34C3" w14:textId="77777777" w:rsidR="0082602D" w:rsidRPr="004C19BB" w:rsidRDefault="0082602D" w:rsidP="0082602D">
      <w:pPr>
        <w:rPr>
          <w:rFonts w:ascii="Candara" w:hAnsi="Candara" w:cs="Times New Roman"/>
          <w:sz w:val="20"/>
          <w:szCs w:val="20"/>
        </w:rPr>
      </w:pPr>
      <w:r w:rsidRPr="004C19BB">
        <w:rPr>
          <w:rFonts w:ascii="Candara" w:hAnsi="Candara" w:cs="Times New Roman"/>
          <w:sz w:val="20"/>
          <w:szCs w:val="20"/>
        </w:rPr>
        <w:tab/>
        <w:t>Office Hours and Method:</w:t>
      </w:r>
    </w:p>
    <w:p w14:paraId="4F7F51B4" w14:textId="77777777" w:rsidR="00AF2162" w:rsidRPr="004C19BB" w:rsidRDefault="00AF2162" w:rsidP="0082602D">
      <w:pPr>
        <w:rPr>
          <w:rFonts w:ascii="Candara" w:hAnsi="Candara" w:cs="Times New Roman"/>
          <w:sz w:val="20"/>
          <w:szCs w:val="20"/>
        </w:rPr>
      </w:pPr>
    </w:p>
    <w:p w14:paraId="3C73E452" w14:textId="77777777" w:rsidR="0082602D" w:rsidRPr="004C19BB" w:rsidRDefault="0082602D" w:rsidP="0082602D">
      <w:pPr>
        <w:rPr>
          <w:rFonts w:ascii="Candara" w:hAnsi="Candara" w:cs="Times New Roman"/>
          <w:sz w:val="20"/>
          <w:szCs w:val="20"/>
        </w:rPr>
      </w:pPr>
      <w:r w:rsidRPr="004C19BB">
        <w:rPr>
          <w:rFonts w:ascii="Candara" w:hAnsi="Candara" w:cs="Times New Roman"/>
          <w:sz w:val="20"/>
          <w:szCs w:val="20"/>
        </w:rPr>
        <w:tab/>
        <w:t>Lab Coordinator: Atieh Tajik (</w:t>
      </w:r>
      <w:hyperlink r:id="rId7" w:history="1">
        <w:r w:rsidRPr="004C19BB">
          <w:rPr>
            <w:rStyle w:val="Hyperlink"/>
            <w:rFonts w:ascii="Candara" w:hAnsi="Candara" w:cs="Times New Roman"/>
            <w:sz w:val="20"/>
            <w:szCs w:val="20"/>
          </w:rPr>
          <w:t>atajik@gsu.edu</w:t>
        </w:r>
      </w:hyperlink>
      <w:r w:rsidRPr="004C19BB">
        <w:rPr>
          <w:rFonts w:ascii="Candara" w:hAnsi="Candara" w:cs="Times New Roman"/>
          <w:sz w:val="20"/>
          <w:szCs w:val="20"/>
        </w:rPr>
        <w:t>)</w:t>
      </w:r>
    </w:p>
    <w:p w14:paraId="450B0291" w14:textId="77777777" w:rsidR="0082602D" w:rsidRPr="004C19BB" w:rsidRDefault="0082602D" w:rsidP="0082602D">
      <w:pPr>
        <w:rPr>
          <w:rFonts w:ascii="Candara" w:hAnsi="Candara" w:cs="Times New Roman"/>
          <w:sz w:val="20"/>
          <w:szCs w:val="20"/>
        </w:rPr>
      </w:pPr>
    </w:p>
    <w:p w14:paraId="400A9949" w14:textId="77777777" w:rsidR="00FC09C6" w:rsidRPr="004C19BB" w:rsidRDefault="00FC09C6" w:rsidP="00FC09C6">
      <w:pPr>
        <w:rPr>
          <w:rFonts w:ascii="Candara" w:hAnsi="Candara" w:cs="Times New Roman"/>
          <w:sz w:val="20"/>
          <w:szCs w:val="20"/>
        </w:rPr>
      </w:pPr>
      <w:r w:rsidRPr="004C19BB">
        <w:rPr>
          <w:rFonts w:ascii="Candara" w:hAnsi="Candara" w:cs="Times New Roman"/>
          <w:sz w:val="20"/>
          <w:szCs w:val="20"/>
          <w:u w:val="single"/>
        </w:rPr>
        <w:t>Please be aware:</w:t>
      </w:r>
      <w:r w:rsidRPr="004C19BB">
        <w:rPr>
          <w:rFonts w:ascii="Candara" w:hAnsi="Candara" w:cs="Times New Roman"/>
          <w:sz w:val="20"/>
          <w:szCs w:val="20"/>
        </w:rPr>
        <w:t xml:space="preserve"> the lab section will be administered on a separate iCollege course from the lecture section. You are responsible for keeping up with material in both iCollege courses.</w:t>
      </w:r>
    </w:p>
    <w:p w14:paraId="656CB2D2" w14:textId="77777777" w:rsidR="00FC09C6" w:rsidRPr="004C19BB" w:rsidRDefault="00FC09C6" w:rsidP="0082602D">
      <w:pPr>
        <w:rPr>
          <w:rFonts w:ascii="Candara" w:hAnsi="Candara" w:cs="Times New Roman"/>
          <w:sz w:val="20"/>
          <w:szCs w:val="20"/>
        </w:rPr>
      </w:pPr>
    </w:p>
    <w:p w14:paraId="0C45142A" w14:textId="77777777" w:rsidR="0082602D" w:rsidRPr="004C19BB" w:rsidRDefault="0082602D" w:rsidP="0082602D">
      <w:pPr>
        <w:rPr>
          <w:rFonts w:ascii="Candara" w:hAnsi="Candara" w:cs="Times New Roman"/>
          <w:b/>
          <w:sz w:val="20"/>
          <w:szCs w:val="20"/>
        </w:rPr>
      </w:pPr>
      <w:r w:rsidRPr="004C19BB">
        <w:rPr>
          <w:rFonts w:ascii="Candara" w:hAnsi="Candara" w:cs="Times New Roman"/>
          <w:b/>
          <w:sz w:val="20"/>
          <w:szCs w:val="20"/>
        </w:rPr>
        <w:t>Course Requirements</w:t>
      </w:r>
    </w:p>
    <w:p w14:paraId="51235923" w14:textId="77777777" w:rsidR="0082602D" w:rsidRPr="004C19BB" w:rsidRDefault="0082602D" w:rsidP="0082602D">
      <w:pPr>
        <w:pStyle w:val="ListParagraph"/>
        <w:numPr>
          <w:ilvl w:val="0"/>
          <w:numId w:val="1"/>
        </w:numPr>
        <w:rPr>
          <w:rFonts w:ascii="Candara" w:hAnsi="Candara" w:cs="Times New Roman"/>
          <w:sz w:val="20"/>
          <w:szCs w:val="20"/>
        </w:rPr>
      </w:pPr>
      <w:r w:rsidRPr="004C19BB">
        <w:rPr>
          <w:rFonts w:ascii="Candara" w:hAnsi="Candara" w:cs="Times New Roman"/>
          <w:sz w:val="20"/>
          <w:szCs w:val="20"/>
        </w:rPr>
        <w:t>Internet connection</w:t>
      </w:r>
    </w:p>
    <w:p w14:paraId="541F714D" w14:textId="77777777" w:rsidR="0082602D" w:rsidRPr="004C19BB" w:rsidRDefault="0082602D" w:rsidP="0082602D">
      <w:pPr>
        <w:pStyle w:val="ListParagraph"/>
        <w:numPr>
          <w:ilvl w:val="0"/>
          <w:numId w:val="1"/>
        </w:numPr>
        <w:rPr>
          <w:rFonts w:ascii="Candara" w:hAnsi="Candara" w:cs="Times New Roman"/>
          <w:sz w:val="20"/>
          <w:szCs w:val="20"/>
        </w:rPr>
      </w:pPr>
      <w:r w:rsidRPr="004C19BB">
        <w:rPr>
          <w:rFonts w:ascii="Candara" w:hAnsi="Candara" w:cs="Times New Roman"/>
          <w:sz w:val="20"/>
          <w:szCs w:val="20"/>
        </w:rPr>
        <w:t>Computer</w:t>
      </w:r>
    </w:p>
    <w:p w14:paraId="6817DA53" w14:textId="684D65D0" w:rsidR="0048523B" w:rsidRPr="004C19BB" w:rsidRDefault="0048523B" w:rsidP="0048523B">
      <w:pPr>
        <w:pStyle w:val="ListParagraph"/>
        <w:numPr>
          <w:ilvl w:val="0"/>
          <w:numId w:val="1"/>
        </w:numPr>
        <w:rPr>
          <w:rFonts w:ascii="Candara" w:hAnsi="Candara" w:cs="Times New Roman"/>
          <w:sz w:val="20"/>
          <w:szCs w:val="20"/>
        </w:rPr>
      </w:pPr>
      <w:r w:rsidRPr="004C19BB">
        <w:rPr>
          <w:rFonts w:ascii="Candara" w:hAnsi="Candara" w:cs="Times New Roman"/>
          <w:sz w:val="20"/>
          <w:szCs w:val="20"/>
        </w:rPr>
        <w:t xml:space="preserve">Knowledge of how to navigate on </w:t>
      </w:r>
      <w:r w:rsidR="00A0141A" w:rsidRPr="004C19BB">
        <w:rPr>
          <w:rFonts w:ascii="Candara" w:hAnsi="Candara" w:cs="Times New Roman"/>
          <w:sz w:val="20"/>
          <w:szCs w:val="20"/>
        </w:rPr>
        <w:t>iCollege</w:t>
      </w:r>
      <w:r w:rsidR="009572A7" w:rsidRPr="004C19BB">
        <w:rPr>
          <w:rFonts w:ascii="Candara" w:hAnsi="Candara" w:cs="Times New Roman"/>
          <w:sz w:val="20"/>
          <w:szCs w:val="20"/>
        </w:rPr>
        <w:t>:</w:t>
      </w:r>
    </w:p>
    <w:p w14:paraId="03178742" w14:textId="48F7656E" w:rsidR="00F77505" w:rsidRPr="004C19BB" w:rsidRDefault="0048523B" w:rsidP="0048523B">
      <w:pPr>
        <w:pStyle w:val="ListParagraph"/>
        <w:rPr>
          <w:rFonts w:ascii="Candara" w:hAnsi="Candara" w:cs="Times New Roman"/>
          <w:sz w:val="20"/>
          <w:szCs w:val="20"/>
        </w:rPr>
      </w:pPr>
      <w:r w:rsidRPr="004C19BB">
        <w:rPr>
          <w:rFonts w:ascii="Candara" w:hAnsi="Candara" w:cs="Times New Roman"/>
          <w:sz w:val="20"/>
          <w:szCs w:val="20"/>
        </w:rPr>
        <w:t xml:space="preserve">Please check out </w:t>
      </w:r>
      <w:hyperlink r:id="rId8" w:history="1">
        <w:r w:rsidRPr="004C19BB">
          <w:rPr>
            <w:rStyle w:val="Hyperlink"/>
            <w:rFonts w:ascii="Candara" w:hAnsi="Candara" w:cs="Times New Roman"/>
            <w:sz w:val="20"/>
            <w:szCs w:val="20"/>
          </w:rPr>
          <w:t>https://cetl.gsu.edu/</w:t>
        </w:r>
      </w:hyperlink>
      <w:r w:rsidRPr="004C19BB">
        <w:rPr>
          <w:rFonts w:ascii="Candara" w:hAnsi="Candara" w:cs="Times New Roman"/>
          <w:sz w:val="20"/>
          <w:szCs w:val="20"/>
        </w:rPr>
        <w:t xml:space="preserve"> for student support and trainings </w:t>
      </w:r>
    </w:p>
    <w:p w14:paraId="1146FEE6" w14:textId="77777777" w:rsidR="00643989" w:rsidRPr="004C19BB" w:rsidRDefault="00643989" w:rsidP="00643989">
      <w:pPr>
        <w:pStyle w:val="ListParagraph"/>
        <w:numPr>
          <w:ilvl w:val="0"/>
          <w:numId w:val="1"/>
        </w:numPr>
        <w:rPr>
          <w:rFonts w:ascii="Candara" w:hAnsi="Candara" w:cs="Times New Roman"/>
          <w:sz w:val="20"/>
          <w:szCs w:val="20"/>
        </w:rPr>
      </w:pPr>
      <w:r w:rsidRPr="004C19BB">
        <w:rPr>
          <w:rFonts w:ascii="Candara" w:hAnsi="Candara" w:cs="Times New Roman"/>
          <w:sz w:val="20"/>
          <w:szCs w:val="20"/>
        </w:rPr>
        <w:t>Microsoft Excel</w:t>
      </w:r>
    </w:p>
    <w:p w14:paraId="6D43D68B" w14:textId="6BAD8842" w:rsidR="00643989" w:rsidRPr="004C19BB" w:rsidRDefault="00643989" w:rsidP="0082602D">
      <w:pPr>
        <w:pStyle w:val="ListParagraph"/>
        <w:numPr>
          <w:ilvl w:val="0"/>
          <w:numId w:val="1"/>
        </w:numPr>
        <w:rPr>
          <w:rFonts w:ascii="Candara" w:hAnsi="Candara" w:cs="Times New Roman"/>
          <w:sz w:val="20"/>
          <w:szCs w:val="20"/>
        </w:rPr>
      </w:pPr>
      <w:r w:rsidRPr="004C19BB">
        <w:rPr>
          <w:rFonts w:ascii="Candara" w:hAnsi="Candara" w:cs="Times New Roman"/>
          <w:sz w:val="20"/>
          <w:szCs w:val="20"/>
        </w:rPr>
        <w:t xml:space="preserve">Google Earth </w:t>
      </w:r>
    </w:p>
    <w:p w14:paraId="554A6BCA" w14:textId="77777777" w:rsidR="0082602D" w:rsidRPr="004C19BB" w:rsidRDefault="0082602D" w:rsidP="0082602D">
      <w:pPr>
        <w:pStyle w:val="ListParagraph"/>
        <w:numPr>
          <w:ilvl w:val="0"/>
          <w:numId w:val="1"/>
        </w:numPr>
        <w:rPr>
          <w:rFonts w:ascii="Candara" w:hAnsi="Candara" w:cs="Times New Roman"/>
          <w:sz w:val="20"/>
          <w:szCs w:val="20"/>
        </w:rPr>
      </w:pPr>
      <w:r w:rsidRPr="004C19BB">
        <w:rPr>
          <w:rFonts w:ascii="Candara" w:hAnsi="Candara" w:cs="Times New Roman"/>
          <w:sz w:val="20"/>
          <w:szCs w:val="20"/>
        </w:rPr>
        <w:t>Basic understanding of file management (when a file is downloaded, where it goes, how to open it, how to re-save it under a new name, etc.)</w:t>
      </w:r>
    </w:p>
    <w:p w14:paraId="7FFD8546" w14:textId="6ADE3229" w:rsidR="00D14FE7" w:rsidRPr="004C19BB" w:rsidRDefault="00D14FE7" w:rsidP="00D14FE7">
      <w:pPr>
        <w:pStyle w:val="ListParagraph"/>
        <w:numPr>
          <w:ilvl w:val="0"/>
          <w:numId w:val="1"/>
        </w:numPr>
        <w:rPr>
          <w:rFonts w:ascii="Candara" w:hAnsi="Candara" w:cs="Times New Roman"/>
          <w:sz w:val="20"/>
          <w:szCs w:val="20"/>
        </w:rPr>
      </w:pPr>
      <w:r w:rsidRPr="004C19BB">
        <w:rPr>
          <w:rFonts w:ascii="Candara" w:hAnsi="Candara" w:cs="Times New Roman"/>
          <w:sz w:val="20"/>
          <w:szCs w:val="20"/>
        </w:rPr>
        <w:t>All lab material can be found on the Climate Literacy</w:t>
      </w:r>
      <w:r w:rsidR="0070032E" w:rsidRPr="004C19BB">
        <w:rPr>
          <w:rFonts w:ascii="Candara" w:hAnsi="Candara" w:cs="Times New Roman"/>
          <w:sz w:val="20"/>
          <w:szCs w:val="20"/>
        </w:rPr>
        <w:t xml:space="preserve"> Lab website at: </w:t>
      </w:r>
      <w:hyperlink r:id="rId9" w:history="1">
        <w:r w:rsidRPr="003A5222">
          <w:rPr>
            <w:rStyle w:val="Hyperlink"/>
            <w:rFonts w:ascii="Candara" w:hAnsi="Candara" w:cs="Times New Roman"/>
            <w:sz w:val="20"/>
            <w:szCs w:val="20"/>
          </w:rPr>
          <w:t>http://</w:t>
        </w:r>
        <w:r w:rsidR="003A5222" w:rsidRPr="003A5222">
          <w:rPr>
            <w:rStyle w:val="Hyperlink"/>
            <w:rFonts w:ascii="Candara" w:hAnsi="Candara" w:cs="Times New Roman"/>
            <w:sz w:val="20"/>
            <w:szCs w:val="20"/>
          </w:rPr>
          <w:t>climateliteracylabs.org</w:t>
        </w:r>
      </w:hyperlink>
      <w:r w:rsidR="003A5222">
        <w:rPr>
          <w:rFonts w:ascii="Candara" w:hAnsi="Candara" w:cs="Times New Roman"/>
          <w:sz w:val="20"/>
          <w:szCs w:val="20"/>
        </w:rPr>
        <w:t>.</w:t>
      </w:r>
    </w:p>
    <w:p w14:paraId="3BEED91F" w14:textId="77777777" w:rsidR="00D14FE7" w:rsidRPr="004C19BB" w:rsidRDefault="00D14FE7" w:rsidP="00D14FE7">
      <w:pPr>
        <w:pStyle w:val="ListParagraph"/>
        <w:numPr>
          <w:ilvl w:val="0"/>
          <w:numId w:val="1"/>
        </w:numPr>
        <w:rPr>
          <w:rFonts w:ascii="Candara" w:hAnsi="Candara" w:cs="Times New Roman"/>
          <w:sz w:val="20"/>
          <w:szCs w:val="20"/>
        </w:rPr>
      </w:pPr>
      <w:r w:rsidRPr="004C19BB">
        <w:rPr>
          <w:rFonts w:ascii="Candara" w:hAnsi="Candara" w:cs="Times New Roman"/>
          <w:sz w:val="20"/>
          <w:szCs w:val="20"/>
        </w:rPr>
        <w:t xml:space="preserve">Students should submit their answers via iCollege quizzes </w:t>
      </w:r>
    </w:p>
    <w:p w14:paraId="534D237A" w14:textId="77777777" w:rsidR="00D14FE7" w:rsidRPr="004C19BB" w:rsidRDefault="00D14FE7" w:rsidP="00D14FE7">
      <w:pPr>
        <w:pStyle w:val="ListParagraph"/>
        <w:rPr>
          <w:rFonts w:ascii="Candara" w:hAnsi="Candara" w:cs="Times New Roman"/>
          <w:sz w:val="20"/>
          <w:szCs w:val="20"/>
        </w:rPr>
      </w:pPr>
    </w:p>
    <w:p w14:paraId="7B5134FC" w14:textId="77777777" w:rsidR="00643989" w:rsidRPr="004C19BB" w:rsidRDefault="00643989" w:rsidP="00643989">
      <w:pPr>
        <w:pStyle w:val="ListParagraph"/>
        <w:rPr>
          <w:rFonts w:ascii="Candara" w:hAnsi="Candara" w:cs="Times New Roman"/>
          <w:sz w:val="20"/>
          <w:szCs w:val="20"/>
        </w:rPr>
      </w:pPr>
    </w:p>
    <w:p w14:paraId="073AF215" w14:textId="60636DFC" w:rsidR="0082602D" w:rsidRPr="004C19BB" w:rsidRDefault="00800B5D" w:rsidP="0082602D">
      <w:pPr>
        <w:rPr>
          <w:rFonts w:ascii="Candara" w:hAnsi="Candara" w:cs="Times New Roman"/>
          <w:b/>
          <w:sz w:val="20"/>
          <w:szCs w:val="20"/>
        </w:rPr>
      </w:pPr>
      <w:r>
        <w:rPr>
          <w:rFonts w:ascii="Candara" w:hAnsi="Candara" w:cs="Times New Roman"/>
          <w:b/>
          <w:sz w:val="20"/>
          <w:szCs w:val="20"/>
        </w:rPr>
        <w:t>Lab</w:t>
      </w:r>
      <w:r w:rsidR="0082602D" w:rsidRPr="004C19BB">
        <w:rPr>
          <w:rFonts w:ascii="Candara" w:hAnsi="Candara" w:cs="Times New Roman"/>
          <w:b/>
          <w:sz w:val="20"/>
          <w:szCs w:val="20"/>
        </w:rPr>
        <w:t xml:space="preserve"> Policies</w:t>
      </w:r>
    </w:p>
    <w:p w14:paraId="7B65BAC9" w14:textId="3E125795" w:rsidR="0082602D" w:rsidRDefault="0082602D" w:rsidP="0082602D">
      <w:pPr>
        <w:pStyle w:val="ListParagraph"/>
        <w:numPr>
          <w:ilvl w:val="0"/>
          <w:numId w:val="2"/>
        </w:numPr>
        <w:rPr>
          <w:rFonts w:ascii="Candara" w:hAnsi="Candara" w:cs="Times New Roman"/>
          <w:sz w:val="20"/>
          <w:szCs w:val="20"/>
        </w:rPr>
      </w:pPr>
      <w:r w:rsidRPr="004C19BB">
        <w:rPr>
          <w:rFonts w:ascii="Candara" w:hAnsi="Candara" w:cs="Times New Roman"/>
          <w:sz w:val="20"/>
          <w:szCs w:val="20"/>
        </w:rPr>
        <w:t xml:space="preserve">Students must check their </w:t>
      </w:r>
      <w:r w:rsidR="00743298">
        <w:rPr>
          <w:rFonts w:ascii="Candara" w:hAnsi="Candara" w:cs="Times New Roman"/>
          <w:sz w:val="20"/>
          <w:szCs w:val="20"/>
        </w:rPr>
        <w:t xml:space="preserve">Outlook </w:t>
      </w:r>
      <w:r w:rsidRPr="004C19BB">
        <w:rPr>
          <w:rFonts w:ascii="Candara" w:hAnsi="Candara" w:cs="Times New Roman"/>
          <w:sz w:val="20"/>
          <w:szCs w:val="20"/>
        </w:rPr>
        <w:t>email and iCollege daily to receive information and updates</w:t>
      </w:r>
      <w:r w:rsidR="00F56145" w:rsidRPr="004C19BB">
        <w:rPr>
          <w:rFonts w:ascii="Candara" w:hAnsi="Candara" w:cs="Times New Roman"/>
          <w:sz w:val="20"/>
          <w:szCs w:val="20"/>
        </w:rPr>
        <w:t>.</w:t>
      </w:r>
    </w:p>
    <w:p w14:paraId="2B6DC9D0" w14:textId="2D888BBA" w:rsidR="00A80BB6" w:rsidRPr="00A80BB6" w:rsidRDefault="00A80BB6" w:rsidP="00A80BB6">
      <w:pPr>
        <w:pStyle w:val="ListParagraph"/>
        <w:numPr>
          <w:ilvl w:val="0"/>
          <w:numId w:val="2"/>
        </w:numPr>
        <w:rPr>
          <w:rFonts w:ascii="Candara" w:hAnsi="Candara" w:cs="Times New Roman"/>
          <w:sz w:val="20"/>
          <w:szCs w:val="20"/>
        </w:rPr>
      </w:pPr>
      <w:r w:rsidRPr="00A80BB6">
        <w:rPr>
          <w:rFonts w:ascii="Candara" w:hAnsi="Candara" w:cs="Times New Roman"/>
          <w:sz w:val="20"/>
          <w:szCs w:val="20"/>
        </w:rPr>
        <w:t>New activities are posted every Monday</w:t>
      </w:r>
      <w:r>
        <w:rPr>
          <w:rFonts w:ascii="Candara" w:hAnsi="Candara" w:cs="Times New Roman"/>
          <w:sz w:val="20"/>
          <w:szCs w:val="20"/>
        </w:rPr>
        <w:t xml:space="preserve"> on iCollege.</w:t>
      </w:r>
    </w:p>
    <w:p w14:paraId="70BC3C0A" w14:textId="62EC235A" w:rsidR="00FF1D28" w:rsidRPr="004C19BB" w:rsidRDefault="00F56145" w:rsidP="00FF1D28">
      <w:pPr>
        <w:pStyle w:val="ListParagraph"/>
        <w:numPr>
          <w:ilvl w:val="0"/>
          <w:numId w:val="2"/>
        </w:numPr>
        <w:rPr>
          <w:rFonts w:ascii="Candara" w:hAnsi="Candara" w:cs="Times New Roman"/>
          <w:sz w:val="20"/>
          <w:szCs w:val="20"/>
        </w:rPr>
      </w:pPr>
      <w:r w:rsidRPr="004C19BB">
        <w:rPr>
          <w:rFonts w:ascii="Candara" w:hAnsi="Candara" w:cs="Times New Roman"/>
          <w:sz w:val="20"/>
          <w:szCs w:val="20"/>
        </w:rPr>
        <w:t>Lab due dates are listed in the course schedule below.</w:t>
      </w:r>
    </w:p>
    <w:p w14:paraId="15337323" w14:textId="67D34FF7" w:rsidR="006421A8" w:rsidRDefault="006421A8" w:rsidP="0082602D">
      <w:pPr>
        <w:pStyle w:val="ListParagraph"/>
        <w:numPr>
          <w:ilvl w:val="0"/>
          <w:numId w:val="2"/>
        </w:numPr>
        <w:rPr>
          <w:rFonts w:ascii="Candara" w:hAnsi="Candara" w:cs="Times New Roman"/>
          <w:sz w:val="20"/>
          <w:szCs w:val="20"/>
        </w:rPr>
      </w:pPr>
      <w:r w:rsidRPr="004C19BB">
        <w:rPr>
          <w:rFonts w:ascii="Candara" w:hAnsi="Candara" w:cs="Times New Roman"/>
          <w:sz w:val="20"/>
          <w:szCs w:val="20"/>
        </w:rPr>
        <w:t>If you are registered for the blended W&amp;C course, please follow your lab instructor’s direction as to which dates to attend the face to face Q&amp;A session</w:t>
      </w:r>
      <w:r w:rsidR="00D05B25" w:rsidRPr="004C19BB">
        <w:rPr>
          <w:rFonts w:ascii="Candara" w:hAnsi="Candara" w:cs="Times New Roman"/>
          <w:sz w:val="20"/>
          <w:szCs w:val="20"/>
        </w:rPr>
        <w:t>.</w:t>
      </w:r>
    </w:p>
    <w:p w14:paraId="798CB0B2" w14:textId="705154A8" w:rsidR="001C2187" w:rsidRPr="004C19BB" w:rsidRDefault="001C2187" w:rsidP="0082602D">
      <w:pPr>
        <w:pStyle w:val="ListParagraph"/>
        <w:numPr>
          <w:ilvl w:val="0"/>
          <w:numId w:val="2"/>
        </w:numPr>
        <w:rPr>
          <w:rFonts w:ascii="Candara" w:hAnsi="Candara" w:cs="Times New Roman"/>
          <w:sz w:val="20"/>
          <w:szCs w:val="20"/>
        </w:rPr>
      </w:pPr>
      <w:r>
        <w:rPr>
          <w:rFonts w:ascii="Candara" w:hAnsi="Candara" w:cs="Times New Roman"/>
          <w:sz w:val="20"/>
          <w:szCs w:val="20"/>
        </w:rPr>
        <w:t xml:space="preserve">All students are </w:t>
      </w:r>
      <w:r w:rsidR="00A95D71">
        <w:rPr>
          <w:rFonts w:ascii="Candara" w:hAnsi="Candara" w:cs="Times New Roman"/>
          <w:sz w:val="20"/>
          <w:szCs w:val="20"/>
        </w:rPr>
        <w:t xml:space="preserve">highly </w:t>
      </w:r>
      <w:r>
        <w:rPr>
          <w:rFonts w:ascii="Candara" w:hAnsi="Candara" w:cs="Times New Roman"/>
          <w:sz w:val="20"/>
          <w:szCs w:val="20"/>
        </w:rPr>
        <w:t xml:space="preserve">encouraged to attend weekly virtual office hours scheduled by the instructor to ask questions and receive guidance. </w:t>
      </w:r>
    </w:p>
    <w:p w14:paraId="08BBA2D7" w14:textId="5636F61F" w:rsidR="0082602D" w:rsidRPr="004C19BB" w:rsidRDefault="0082602D" w:rsidP="0082602D">
      <w:pPr>
        <w:pStyle w:val="ListParagraph"/>
        <w:numPr>
          <w:ilvl w:val="0"/>
          <w:numId w:val="2"/>
        </w:numPr>
        <w:rPr>
          <w:rFonts w:ascii="Candara" w:hAnsi="Candara" w:cs="Times New Roman"/>
          <w:sz w:val="20"/>
          <w:szCs w:val="20"/>
        </w:rPr>
      </w:pPr>
      <w:r w:rsidRPr="004C19BB">
        <w:rPr>
          <w:rFonts w:ascii="Candara" w:hAnsi="Candara" w:cs="Times New Roman"/>
          <w:sz w:val="20"/>
          <w:szCs w:val="20"/>
        </w:rPr>
        <w:t xml:space="preserve">If </w:t>
      </w:r>
      <w:r w:rsidR="00F56145" w:rsidRPr="004C19BB">
        <w:rPr>
          <w:rFonts w:ascii="Candara" w:hAnsi="Candara" w:cs="Times New Roman"/>
          <w:sz w:val="20"/>
          <w:szCs w:val="20"/>
        </w:rPr>
        <w:t>a student needs an extension on a due date</w:t>
      </w:r>
      <w:r w:rsidRPr="004C19BB">
        <w:rPr>
          <w:rFonts w:ascii="Candara" w:hAnsi="Candara" w:cs="Times New Roman"/>
          <w:sz w:val="20"/>
          <w:szCs w:val="20"/>
        </w:rPr>
        <w:t xml:space="preserve">, </w:t>
      </w:r>
      <w:r w:rsidR="00F56145" w:rsidRPr="004C19BB">
        <w:rPr>
          <w:rFonts w:ascii="Candara" w:hAnsi="Candara" w:cs="Times New Roman"/>
          <w:sz w:val="20"/>
          <w:szCs w:val="20"/>
        </w:rPr>
        <w:t>they</w:t>
      </w:r>
      <w:r w:rsidRPr="004C19BB">
        <w:rPr>
          <w:rFonts w:ascii="Candara" w:hAnsi="Candara" w:cs="Times New Roman"/>
          <w:sz w:val="20"/>
          <w:szCs w:val="20"/>
        </w:rPr>
        <w:t xml:space="preserve"> must contact their lab instructor within 24 hours of the missed </w:t>
      </w:r>
      <w:r w:rsidR="005D6DAB">
        <w:rPr>
          <w:rFonts w:ascii="Candara" w:hAnsi="Candara" w:cs="Times New Roman"/>
          <w:sz w:val="20"/>
          <w:szCs w:val="20"/>
        </w:rPr>
        <w:t>due date</w:t>
      </w:r>
      <w:r w:rsidRPr="004C19BB">
        <w:rPr>
          <w:rFonts w:ascii="Candara" w:hAnsi="Candara" w:cs="Times New Roman"/>
          <w:sz w:val="20"/>
          <w:szCs w:val="20"/>
        </w:rPr>
        <w:t xml:space="preserve"> </w:t>
      </w:r>
      <w:r w:rsidR="00F56145" w:rsidRPr="004C19BB">
        <w:rPr>
          <w:rFonts w:ascii="Candara" w:hAnsi="Candara" w:cs="Times New Roman"/>
          <w:sz w:val="20"/>
          <w:szCs w:val="20"/>
        </w:rPr>
        <w:t xml:space="preserve">to discuss the reason behind the missed lab and </w:t>
      </w:r>
      <w:r w:rsidR="005D6DAB">
        <w:rPr>
          <w:rFonts w:ascii="Candara" w:hAnsi="Candara" w:cs="Times New Roman"/>
          <w:sz w:val="20"/>
          <w:szCs w:val="20"/>
        </w:rPr>
        <w:t>possible</w:t>
      </w:r>
      <w:r w:rsidR="00F56145" w:rsidRPr="004C19BB">
        <w:rPr>
          <w:rFonts w:ascii="Candara" w:hAnsi="Candara" w:cs="Times New Roman"/>
          <w:sz w:val="20"/>
          <w:szCs w:val="20"/>
        </w:rPr>
        <w:t xml:space="preserve"> plan on turning in the missed work</w:t>
      </w:r>
      <w:r w:rsidRPr="004C19BB">
        <w:rPr>
          <w:rFonts w:ascii="Candara" w:hAnsi="Candara" w:cs="Times New Roman"/>
          <w:sz w:val="20"/>
          <w:szCs w:val="20"/>
        </w:rPr>
        <w:t>.</w:t>
      </w:r>
    </w:p>
    <w:p w14:paraId="433AC100" w14:textId="2802039D" w:rsidR="00FF1D28" w:rsidRPr="004C19BB" w:rsidRDefault="00FF1D28" w:rsidP="00FF1D28">
      <w:pPr>
        <w:pStyle w:val="ListParagraph"/>
        <w:numPr>
          <w:ilvl w:val="0"/>
          <w:numId w:val="2"/>
        </w:numPr>
        <w:rPr>
          <w:rFonts w:ascii="Candara" w:hAnsi="Candara" w:cs="Times New Roman"/>
          <w:sz w:val="20"/>
          <w:szCs w:val="20"/>
        </w:rPr>
      </w:pPr>
      <w:r w:rsidRPr="004C19BB">
        <w:rPr>
          <w:rFonts w:ascii="Candara" w:hAnsi="Candara" w:cs="Times New Roman"/>
          <w:sz w:val="20"/>
          <w:szCs w:val="20"/>
        </w:rPr>
        <w:t>S</w:t>
      </w:r>
      <w:r w:rsidR="008355F7" w:rsidRPr="004C19BB">
        <w:rPr>
          <w:rFonts w:ascii="Candara" w:hAnsi="Candara" w:cs="Times New Roman"/>
          <w:sz w:val="20"/>
          <w:szCs w:val="20"/>
        </w:rPr>
        <w:t xml:space="preserve">tudents will have the option to </w:t>
      </w:r>
      <w:r w:rsidR="00A95D71">
        <w:rPr>
          <w:rFonts w:ascii="Candara" w:hAnsi="Candara" w:cs="Times New Roman"/>
          <w:sz w:val="20"/>
          <w:szCs w:val="20"/>
        </w:rPr>
        <w:t>drop one lowest grade at the end of the semester.</w:t>
      </w:r>
    </w:p>
    <w:p w14:paraId="2162C249" w14:textId="77777777" w:rsidR="0082602D" w:rsidRPr="004C19BB" w:rsidRDefault="0082602D" w:rsidP="0082602D">
      <w:pPr>
        <w:pStyle w:val="ListParagraph"/>
        <w:numPr>
          <w:ilvl w:val="0"/>
          <w:numId w:val="2"/>
        </w:numPr>
        <w:rPr>
          <w:rFonts w:ascii="Candara" w:hAnsi="Candara" w:cs="Times New Roman"/>
          <w:sz w:val="20"/>
          <w:szCs w:val="20"/>
        </w:rPr>
      </w:pPr>
      <w:r w:rsidRPr="004C19BB">
        <w:rPr>
          <w:rFonts w:ascii="Candara" w:hAnsi="Candara" w:cs="Times New Roman"/>
          <w:sz w:val="20"/>
          <w:szCs w:val="20"/>
        </w:rPr>
        <w:t>Each lab is weighted equally in the final lab grade.</w:t>
      </w:r>
    </w:p>
    <w:p w14:paraId="28D6792D" w14:textId="26A4EF67" w:rsidR="00AD3569" w:rsidRPr="004C19BB" w:rsidRDefault="00AD3569" w:rsidP="0082602D">
      <w:pPr>
        <w:pStyle w:val="ListParagraph"/>
        <w:numPr>
          <w:ilvl w:val="0"/>
          <w:numId w:val="2"/>
        </w:numPr>
        <w:rPr>
          <w:rFonts w:ascii="Candara" w:hAnsi="Candara" w:cs="Times New Roman"/>
          <w:sz w:val="20"/>
          <w:szCs w:val="20"/>
        </w:rPr>
      </w:pPr>
      <w:r w:rsidRPr="004C19BB">
        <w:rPr>
          <w:rFonts w:ascii="Candara" w:hAnsi="Candara" w:cs="Times New Roman"/>
          <w:sz w:val="20"/>
          <w:szCs w:val="20"/>
        </w:rPr>
        <w:t xml:space="preserve">Each student should receive feedback on completed </w:t>
      </w:r>
      <w:r w:rsidR="00FF1D28" w:rsidRPr="004C19BB">
        <w:rPr>
          <w:rFonts w:ascii="Candara" w:hAnsi="Candara" w:cs="Times New Roman"/>
          <w:sz w:val="20"/>
          <w:szCs w:val="20"/>
        </w:rPr>
        <w:t>work</w:t>
      </w:r>
      <w:r w:rsidRPr="004C19BB">
        <w:rPr>
          <w:rFonts w:ascii="Candara" w:hAnsi="Candara" w:cs="Times New Roman"/>
          <w:sz w:val="20"/>
          <w:szCs w:val="20"/>
        </w:rPr>
        <w:t xml:space="preserve"> within a week. Please contact your lab instructor if you do not see a grade within that time frame.</w:t>
      </w:r>
    </w:p>
    <w:p w14:paraId="44C07C8F" w14:textId="77777777" w:rsidR="004C19BB" w:rsidRPr="004C19BB" w:rsidRDefault="004C19BB" w:rsidP="0082602D">
      <w:pPr>
        <w:rPr>
          <w:rFonts w:ascii="Candara" w:hAnsi="Candara" w:cs="Times New Roman"/>
          <w:b/>
          <w:sz w:val="20"/>
          <w:szCs w:val="20"/>
        </w:rPr>
      </w:pPr>
    </w:p>
    <w:p w14:paraId="7D98CC22" w14:textId="77777777" w:rsidR="0082602D" w:rsidRPr="004C19BB" w:rsidRDefault="0082602D" w:rsidP="0082602D">
      <w:pPr>
        <w:rPr>
          <w:rFonts w:ascii="Candara" w:hAnsi="Candara" w:cs="Times New Roman"/>
          <w:b/>
          <w:sz w:val="20"/>
          <w:szCs w:val="20"/>
        </w:rPr>
      </w:pPr>
      <w:r w:rsidRPr="004C19BB">
        <w:rPr>
          <w:rFonts w:ascii="Candara" w:hAnsi="Candara" w:cs="Times New Roman"/>
          <w:b/>
          <w:sz w:val="20"/>
          <w:szCs w:val="20"/>
        </w:rPr>
        <w:t>Grading</w:t>
      </w:r>
    </w:p>
    <w:p w14:paraId="69DC3CF2" w14:textId="78A75D34" w:rsidR="0082602D" w:rsidRPr="004C19BB" w:rsidRDefault="0082602D" w:rsidP="0082602D">
      <w:pPr>
        <w:rPr>
          <w:rFonts w:ascii="Candara" w:hAnsi="Candara" w:cs="Times New Roman"/>
          <w:sz w:val="20"/>
          <w:szCs w:val="20"/>
        </w:rPr>
      </w:pPr>
      <w:r w:rsidRPr="004C19BB">
        <w:rPr>
          <w:rFonts w:ascii="Candara" w:hAnsi="Candara" w:cs="Times New Roman"/>
          <w:sz w:val="20"/>
          <w:szCs w:val="20"/>
        </w:rPr>
        <w:t>Lab Assignments (equally weighted)</w:t>
      </w:r>
      <w:r w:rsidRPr="004C19BB">
        <w:rPr>
          <w:rFonts w:ascii="Candara" w:hAnsi="Candara" w:cs="Times New Roman"/>
          <w:sz w:val="20"/>
          <w:szCs w:val="20"/>
        </w:rPr>
        <w:tab/>
      </w:r>
      <w:r w:rsidRPr="004C19BB">
        <w:rPr>
          <w:rFonts w:ascii="Candara" w:hAnsi="Candara" w:cs="Times New Roman"/>
          <w:sz w:val="20"/>
          <w:szCs w:val="20"/>
        </w:rPr>
        <w:tab/>
        <w:t>100</w:t>
      </w:r>
      <w:r w:rsidR="00F02C7F" w:rsidRPr="004C19BB">
        <w:rPr>
          <w:rFonts w:ascii="Candara" w:hAnsi="Candara" w:cs="Times New Roman"/>
          <w:sz w:val="20"/>
          <w:szCs w:val="20"/>
        </w:rPr>
        <w:t>%</w:t>
      </w:r>
    </w:p>
    <w:p w14:paraId="51D1F54E" w14:textId="77777777" w:rsidR="00CB303A" w:rsidRDefault="00CB303A" w:rsidP="006716A3">
      <w:pPr>
        <w:rPr>
          <w:rFonts w:ascii="Candara" w:hAnsi="Candara" w:cs="Times New Roman"/>
          <w:sz w:val="20"/>
          <w:szCs w:val="20"/>
        </w:rPr>
      </w:pPr>
    </w:p>
    <w:p w14:paraId="414B3E4B" w14:textId="77777777" w:rsidR="006716A3" w:rsidRDefault="006716A3" w:rsidP="006716A3">
      <w:pPr>
        <w:rPr>
          <w:rFonts w:ascii="Candara" w:hAnsi="Candara" w:cs="Times New Roman"/>
          <w:b/>
          <w:sz w:val="20"/>
          <w:szCs w:val="20"/>
        </w:rPr>
      </w:pPr>
      <w:r w:rsidRPr="004C19BB">
        <w:rPr>
          <w:rFonts w:ascii="Candara" w:hAnsi="Candara" w:cs="Times New Roman"/>
          <w:b/>
          <w:sz w:val="20"/>
          <w:szCs w:val="20"/>
        </w:rPr>
        <w:t>Academic Honesty</w:t>
      </w:r>
    </w:p>
    <w:p w14:paraId="5F2A027F" w14:textId="77777777" w:rsidR="008951C3" w:rsidRDefault="00F41175" w:rsidP="0082602D">
      <w:pPr>
        <w:rPr>
          <w:rFonts w:ascii="Candara" w:hAnsi="Candara" w:cs="Times New Roman"/>
          <w:sz w:val="20"/>
          <w:szCs w:val="20"/>
        </w:rPr>
      </w:pPr>
      <w:r w:rsidRPr="00F41175">
        <w:rPr>
          <w:rFonts w:ascii="Candara" w:hAnsi="Candara" w:cs="Times New Roman"/>
          <w:sz w:val="20"/>
          <w:szCs w:val="20"/>
        </w:rPr>
        <w:t>Although students are encouraged to collaborate with others, your final product must be your own work and in your own words</w:t>
      </w:r>
      <w:r>
        <w:rPr>
          <w:rFonts w:ascii="Candara" w:hAnsi="Candara" w:cs="Times New Roman"/>
          <w:sz w:val="20"/>
          <w:szCs w:val="20"/>
        </w:rPr>
        <w:t xml:space="preserve">. </w:t>
      </w:r>
      <w:r w:rsidRPr="004C19BB">
        <w:rPr>
          <w:rFonts w:ascii="Candara" w:hAnsi="Candara" w:cs="Times New Roman"/>
          <w:sz w:val="20"/>
          <w:szCs w:val="20"/>
        </w:rPr>
        <w:t>Copying partially or completely another student’s laboratory work is a violation of the university honesty policy (</w:t>
      </w:r>
      <w:hyperlink r:id="rId10" w:history="1">
        <w:r w:rsidRPr="004C19BB">
          <w:rPr>
            <w:rStyle w:val="Hyperlink"/>
            <w:rFonts w:ascii="Candara" w:hAnsi="Candara" w:cs="Times New Roman"/>
            <w:sz w:val="20"/>
            <w:szCs w:val="20"/>
          </w:rPr>
          <w:t>https://deanofstudents.gsu.edu/student-conductpolicy-on-academic-honesty/</w:t>
        </w:r>
      </w:hyperlink>
      <w:r w:rsidRPr="004C19BB">
        <w:rPr>
          <w:rFonts w:ascii="Candara" w:hAnsi="Candara" w:cs="Times New Roman"/>
          <w:sz w:val="20"/>
          <w:szCs w:val="20"/>
        </w:rPr>
        <w:t>) and will be treated as such. At a minimum, a student that has cheated will receive a 0 on the lab where the infraction was detected. Students found in violation of the policy will be reported to the lab coordinator for appropriate action.</w:t>
      </w:r>
    </w:p>
    <w:p w14:paraId="493CB2F9" w14:textId="69AEA3FE" w:rsidR="0082602D" w:rsidRPr="008951C3" w:rsidRDefault="0082602D" w:rsidP="0082602D">
      <w:pPr>
        <w:rPr>
          <w:rFonts w:ascii="Candara" w:hAnsi="Candara" w:cs="Times New Roman"/>
          <w:sz w:val="20"/>
          <w:szCs w:val="20"/>
        </w:rPr>
      </w:pPr>
      <w:r w:rsidRPr="004C19BB">
        <w:rPr>
          <w:rFonts w:ascii="Candara" w:hAnsi="Candara" w:cs="Times New Roman"/>
          <w:b/>
          <w:sz w:val="20"/>
          <w:szCs w:val="20"/>
        </w:rPr>
        <w:lastRenderedPageBreak/>
        <w:t>Professionalism</w:t>
      </w:r>
    </w:p>
    <w:p w14:paraId="38AAE229" w14:textId="1E069255" w:rsidR="0082602D" w:rsidRPr="004C19BB" w:rsidRDefault="0082602D" w:rsidP="0082602D">
      <w:pPr>
        <w:rPr>
          <w:rFonts w:ascii="Candara" w:hAnsi="Candara" w:cs="Times New Roman"/>
          <w:sz w:val="20"/>
          <w:szCs w:val="20"/>
        </w:rPr>
      </w:pPr>
      <w:r w:rsidRPr="004C19BB">
        <w:rPr>
          <w:rFonts w:ascii="Candara" w:hAnsi="Candara" w:cs="Times New Roman"/>
          <w:sz w:val="20"/>
          <w:szCs w:val="20"/>
        </w:rPr>
        <w:t xml:space="preserve">Professionalism addresses the respectful interaction between you, your peers, and your instructor. It acknowledges the importance of everyone’s time. In an online setting, professionalism will be judged by respectful email and office hour interactions and by students checking to see if the answer is in the syllabus or assignment first before emailing the instructor. </w:t>
      </w:r>
      <w:r w:rsidR="00A37466" w:rsidRPr="004C19BB">
        <w:rPr>
          <w:rFonts w:ascii="Candara" w:hAnsi="Candara" w:cs="Times New Roman"/>
          <w:sz w:val="20"/>
          <w:szCs w:val="20"/>
        </w:rPr>
        <w:t>You will receive a warning for your first unprofessional behavior, and the lab coordinator will be informed.  Each successive behavior will result in 10% grade loss on that week’s lab</w:t>
      </w:r>
    </w:p>
    <w:p w14:paraId="0EB3015C" w14:textId="69D4B6B5" w:rsidR="0082602D" w:rsidRPr="004C19BB" w:rsidRDefault="0082602D" w:rsidP="0082602D">
      <w:pPr>
        <w:rPr>
          <w:rFonts w:ascii="Candara" w:hAnsi="Candara" w:cs="Times New Roman"/>
          <w:sz w:val="20"/>
          <w:szCs w:val="20"/>
        </w:rPr>
      </w:pPr>
    </w:p>
    <w:p w14:paraId="20722A2D" w14:textId="13C949A0" w:rsidR="00E96170" w:rsidRPr="004C19BB" w:rsidRDefault="00E96170" w:rsidP="0082602D">
      <w:pPr>
        <w:rPr>
          <w:rFonts w:ascii="Candara" w:hAnsi="Candara" w:cs="Times New Roman"/>
          <w:b/>
          <w:sz w:val="20"/>
          <w:szCs w:val="20"/>
        </w:rPr>
      </w:pPr>
      <w:r w:rsidRPr="004C19BB">
        <w:rPr>
          <w:rFonts w:ascii="Candara" w:hAnsi="Candara" w:cs="Times New Roman"/>
          <w:b/>
          <w:sz w:val="20"/>
          <w:szCs w:val="20"/>
        </w:rPr>
        <w:t>Timing</w:t>
      </w:r>
    </w:p>
    <w:p w14:paraId="7D96CA77" w14:textId="23D019BA" w:rsidR="00B55EE9" w:rsidRDefault="00E96170" w:rsidP="0082602D">
      <w:pPr>
        <w:rPr>
          <w:rFonts w:ascii="Candara" w:hAnsi="Candara" w:cs="Times New Roman"/>
          <w:sz w:val="20"/>
          <w:szCs w:val="20"/>
        </w:rPr>
      </w:pPr>
      <w:r w:rsidRPr="004C19BB">
        <w:rPr>
          <w:rFonts w:ascii="Candara" w:hAnsi="Candara" w:cs="Times New Roman"/>
          <w:sz w:val="20"/>
          <w:szCs w:val="20"/>
        </w:rPr>
        <w:t>Labs should take approximately two hours each</w:t>
      </w:r>
      <w:r w:rsidR="00A8020F">
        <w:rPr>
          <w:rFonts w:ascii="Candara" w:hAnsi="Candara" w:cs="Times New Roman"/>
          <w:sz w:val="20"/>
          <w:szCs w:val="20"/>
        </w:rPr>
        <w:t xml:space="preserve"> to complete</w:t>
      </w:r>
      <w:r w:rsidRPr="004C19BB">
        <w:rPr>
          <w:rFonts w:ascii="Candara" w:hAnsi="Candara" w:cs="Times New Roman"/>
          <w:sz w:val="20"/>
          <w:szCs w:val="20"/>
        </w:rPr>
        <w:t xml:space="preserve">.  </w:t>
      </w:r>
    </w:p>
    <w:p w14:paraId="2C1A2C88" w14:textId="565FD3A5" w:rsidR="00E96170" w:rsidRPr="004C19BB" w:rsidRDefault="00E96170" w:rsidP="0082602D">
      <w:pPr>
        <w:rPr>
          <w:rFonts w:ascii="Candara" w:hAnsi="Candara" w:cs="Times New Roman"/>
          <w:sz w:val="20"/>
          <w:szCs w:val="20"/>
        </w:rPr>
      </w:pPr>
      <w:r w:rsidRPr="004C19BB">
        <w:rPr>
          <w:rFonts w:ascii="Candara" w:hAnsi="Candara" w:cs="Times New Roman"/>
          <w:sz w:val="20"/>
          <w:szCs w:val="20"/>
        </w:rPr>
        <w:t>We strongly encourage you to plan your time</w:t>
      </w:r>
      <w:r w:rsidR="00B55EE9">
        <w:rPr>
          <w:rFonts w:ascii="Candara" w:hAnsi="Candara" w:cs="Times New Roman"/>
          <w:sz w:val="20"/>
          <w:szCs w:val="20"/>
        </w:rPr>
        <w:t xml:space="preserve"> and start the labs early in the week.</w:t>
      </w:r>
      <w:r w:rsidRPr="004C19BB">
        <w:rPr>
          <w:rFonts w:ascii="Candara" w:hAnsi="Candara" w:cs="Times New Roman"/>
          <w:sz w:val="20"/>
          <w:szCs w:val="20"/>
        </w:rPr>
        <w:t xml:space="preserve"> </w:t>
      </w:r>
      <w:r w:rsidR="00C20B37" w:rsidRPr="004C19BB">
        <w:rPr>
          <w:rFonts w:ascii="Candara" w:hAnsi="Candara" w:cs="Times New Roman"/>
          <w:sz w:val="20"/>
          <w:szCs w:val="20"/>
        </w:rPr>
        <w:t xml:space="preserve">Completing the labs </w:t>
      </w:r>
      <w:r w:rsidR="00B55EE9">
        <w:rPr>
          <w:rFonts w:ascii="Candara" w:hAnsi="Candara" w:cs="Times New Roman"/>
          <w:sz w:val="20"/>
          <w:szCs w:val="20"/>
        </w:rPr>
        <w:t xml:space="preserve">in advance </w:t>
      </w:r>
      <w:r w:rsidR="00C20B37" w:rsidRPr="004C19BB">
        <w:rPr>
          <w:rFonts w:ascii="Candara" w:hAnsi="Candara" w:cs="Times New Roman"/>
          <w:sz w:val="20"/>
          <w:szCs w:val="20"/>
        </w:rPr>
        <w:t>also allows you to ask your TA questions.</w:t>
      </w:r>
    </w:p>
    <w:p w14:paraId="5F764505" w14:textId="77777777" w:rsidR="00E96170" w:rsidRPr="004C19BB" w:rsidRDefault="00E96170" w:rsidP="0082602D">
      <w:pPr>
        <w:rPr>
          <w:rFonts w:ascii="Candara" w:hAnsi="Candara" w:cs="Times New Roman"/>
          <w:sz w:val="20"/>
          <w:szCs w:val="20"/>
        </w:rPr>
      </w:pPr>
    </w:p>
    <w:p w14:paraId="3B8D619A" w14:textId="5AE91476" w:rsidR="00F00B69" w:rsidRPr="004C19BB" w:rsidRDefault="0024393C" w:rsidP="0024393C">
      <w:pPr>
        <w:rPr>
          <w:rFonts w:ascii="Candara" w:hAnsi="Candara" w:cs="Times New Roman"/>
          <w:b/>
          <w:sz w:val="20"/>
          <w:szCs w:val="20"/>
        </w:rPr>
      </w:pPr>
      <w:r w:rsidRPr="004C19BB">
        <w:rPr>
          <w:rFonts w:ascii="Candara" w:hAnsi="Candara" w:cs="Times New Roman"/>
          <w:b/>
          <w:sz w:val="20"/>
          <w:szCs w:val="20"/>
        </w:rPr>
        <w:t>Course Schedule</w:t>
      </w:r>
    </w:p>
    <w:tbl>
      <w:tblPr>
        <w:tblStyle w:val="TableGrid"/>
        <w:tblW w:w="0" w:type="auto"/>
        <w:tblLook w:val="04A0" w:firstRow="1" w:lastRow="0" w:firstColumn="1" w:lastColumn="0" w:noHBand="0" w:noVBand="1"/>
      </w:tblPr>
      <w:tblGrid>
        <w:gridCol w:w="4675"/>
        <w:gridCol w:w="4675"/>
      </w:tblGrid>
      <w:tr w:rsidR="0024393C" w:rsidRPr="004C19BB" w14:paraId="791CD181" w14:textId="77777777" w:rsidTr="00A525D8">
        <w:tc>
          <w:tcPr>
            <w:tcW w:w="4675" w:type="dxa"/>
          </w:tcPr>
          <w:p w14:paraId="03C4B8A4" w14:textId="77777777" w:rsidR="0024393C" w:rsidRPr="004C19BB" w:rsidRDefault="0024393C" w:rsidP="00643989">
            <w:pPr>
              <w:jc w:val="center"/>
              <w:rPr>
                <w:rFonts w:ascii="Candara" w:hAnsi="Candara" w:cs="Times New Roman"/>
                <w:b/>
                <w:sz w:val="20"/>
                <w:szCs w:val="20"/>
              </w:rPr>
            </w:pPr>
            <w:r w:rsidRPr="004C19BB">
              <w:rPr>
                <w:rFonts w:ascii="Candara" w:hAnsi="Candara" w:cs="Times New Roman"/>
                <w:b/>
                <w:sz w:val="20"/>
                <w:szCs w:val="20"/>
              </w:rPr>
              <w:t>Topic</w:t>
            </w:r>
          </w:p>
        </w:tc>
        <w:tc>
          <w:tcPr>
            <w:tcW w:w="4675" w:type="dxa"/>
          </w:tcPr>
          <w:p w14:paraId="2CEC1CE2" w14:textId="77777777" w:rsidR="0024393C" w:rsidRPr="004C19BB" w:rsidRDefault="0024393C" w:rsidP="00643989">
            <w:pPr>
              <w:jc w:val="center"/>
              <w:rPr>
                <w:rFonts w:ascii="Candara" w:hAnsi="Candara" w:cs="Times New Roman"/>
                <w:b/>
                <w:sz w:val="20"/>
                <w:szCs w:val="20"/>
              </w:rPr>
            </w:pPr>
            <w:r w:rsidRPr="004C19BB">
              <w:rPr>
                <w:rFonts w:ascii="Candara" w:hAnsi="Candara" w:cs="Times New Roman"/>
                <w:b/>
                <w:sz w:val="20"/>
                <w:szCs w:val="20"/>
              </w:rPr>
              <w:t>Due Date</w:t>
            </w:r>
          </w:p>
        </w:tc>
      </w:tr>
      <w:tr w:rsidR="0024393C" w:rsidRPr="004C19BB" w14:paraId="461FE56D" w14:textId="77777777" w:rsidTr="00A525D8">
        <w:tc>
          <w:tcPr>
            <w:tcW w:w="4675" w:type="dxa"/>
          </w:tcPr>
          <w:p w14:paraId="619E4609" w14:textId="6118D1F5" w:rsidR="0024393C" w:rsidRPr="004C19BB" w:rsidRDefault="0024393C" w:rsidP="00643989">
            <w:pPr>
              <w:rPr>
                <w:rFonts w:ascii="Candara" w:hAnsi="Candara" w:cs="Times New Roman"/>
                <w:sz w:val="20"/>
                <w:szCs w:val="20"/>
              </w:rPr>
            </w:pPr>
            <w:r w:rsidRPr="004C19BB">
              <w:rPr>
                <w:rFonts w:ascii="Candara" w:hAnsi="Candara" w:cs="Times New Roman"/>
                <w:sz w:val="20"/>
                <w:szCs w:val="20"/>
              </w:rPr>
              <w:t xml:space="preserve">Lab 1- </w:t>
            </w:r>
            <w:r w:rsidR="00643989" w:rsidRPr="004C19BB">
              <w:rPr>
                <w:rFonts w:ascii="Candara" w:hAnsi="Candara" w:cs="Times New Roman"/>
                <w:sz w:val="20"/>
                <w:szCs w:val="20"/>
              </w:rPr>
              <w:t>Solar Radiation &amp; Seasons</w:t>
            </w:r>
          </w:p>
        </w:tc>
        <w:tc>
          <w:tcPr>
            <w:tcW w:w="4675" w:type="dxa"/>
          </w:tcPr>
          <w:p w14:paraId="0FF1B0FF" w14:textId="66961D24" w:rsidR="0024393C" w:rsidRPr="004C19BB" w:rsidRDefault="00E3377F" w:rsidP="00643989">
            <w:pPr>
              <w:jc w:val="center"/>
              <w:rPr>
                <w:rFonts w:ascii="Candara" w:hAnsi="Candara" w:cs="Times New Roman"/>
                <w:sz w:val="20"/>
                <w:szCs w:val="20"/>
              </w:rPr>
            </w:pPr>
            <w:r>
              <w:rPr>
                <w:rFonts w:ascii="Candara" w:hAnsi="Candara" w:cs="Times New Roman"/>
                <w:sz w:val="20"/>
                <w:szCs w:val="20"/>
              </w:rPr>
              <w:t>9/</w:t>
            </w:r>
            <w:r w:rsidR="004609E9">
              <w:rPr>
                <w:rFonts w:ascii="Candara" w:hAnsi="Candara" w:cs="Times New Roman"/>
                <w:sz w:val="20"/>
                <w:szCs w:val="20"/>
              </w:rPr>
              <w:t>11</w:t>
            </w:r>
            <w:bookmarkStart w:id="0" w:name="_GoBack"/>
            <w:bookmarkEnd w:id="0"/>
          </w:p>
        </w:tc>
      </w:tr>
      <w:tr w:rsidR="0024393C" w:rsidRPr="004C19BB" w14:paraId="2B1D74C9" w14:textId="77777777" w:rsidTr="00A525D8">
        <w:tc>
          <w:tcPr>
            <w:tcW w:w="4675" w:type="dxa"/>
          </w:tcPr>
          <w:p w14:paraId="50B168AE" w14:textId="5A84772D" w:rsidR="0024393C" w:rsidRPr="004C19BB" w:rsidRDefault="0024393C" w:rsidP="00643989">
            <w:pPr>
              <w:rPr>
                <w:rFonts w:ascii="Candara" w:hAnsi="Candara" w:cs="Times New Roman"/>
                <w:sz w:val="20"/>
                <w:szCs w:val="20"/>
              </w:rPr>
            </w:pPr>
            <w:r w:rsidRPr="004C19BB">
              <w:rPr>
                <w:rFonts w:ascii="Candara" w:hAnsi="Candara" w:cs="Times New Roman"/>
                <w:sz w:val="20"/>
                <w:szCs w:val="20"/>
              </w:rPr>
              <w:t xml:space="preserve">Lab 2- </w:t>
            </w:r>
            <w:r w:rsidR="00643989" w:rsidRPr="004C19BB">
              <w:rPr>
                <w:rFonts w:ascii="Candara" w:hAnsi="Candara" w:cs="Times New Roman"/>
                <w:sz w:val="20"/>
                <w:szCs w:val="20"/>
              </w:rPr>
              <w:t>Stratospheric Ozone</w:t>
            </w:r>
          </w:p>
        </w:tc>
        <w:tc>
          <w:tcPr>
            <w:tcW w:w="4675" w:type="dxa"/>
          </w:tcPr>
          <w:p w14:paraId="4109AC22" w14:textId="1C2D93D5" w:rsidR="0024393C" w:rsidRPr="004C19BB" w:rsidRDefault="00E3377F" w:rsidP="00643989">
            <w:pPr>
              <w:jc w:val="center"/>
              <w:rPr>
                <w:rFonts w:ascii="Candara" w:hAnsi="Candara" w:cs="Times New Roman"/>
                <w:sz w:val="20"/>
                <w:szCs w:val="20"/>
              </w:rPr>
            </w:pPr>
            <w:r>
              <w:rPr>
                <w:rFonts w:ascii="Candara" w:hAnsi="Candara" w:cs="Times New Roman"/>
                <w:sz w:val="20"/>
                <w:szCs w:val="20"/>
              </w:rPr>
              <w:t>9/1</w:t>
            </w:r>
            <w:r w:rsidR="00CC5198">
              <w:rPr>
                <w:rFonts w:ascii="Candara" w:hAnsi="Candara" w:cs="Times New Roman"/>
                <w:sz w:val="20"/>
                <w:szCs w:val="20"/>
              </w:rPr>
              <w:t>8</w:t>
            </w:r>
          </w:p>
        </w:tc>
      </w:tr>
      <w:tr w:rsidR="0024393C" w:rsidRPr="004C19BB" w14:paraId="6C753C66" w14:textId="77777777" w:rsidTr="00A525D8">
        <w:tc>
          <w:tcPr>
            <w:tcW w:w="4675" w:type="dxa"/>
          </w:tcPr>
          <w:p w14:paraId="24161418" w14:textId="2E4616E8" w:rsidR="0024393C" w:rsidRPr="004C19BB" w:rsidRDefault="0024393C" w:rsidP="00643989">
            <w:pPr>
              <w:rPr>
                <w:rFonts w:ascii="Candara" w:hAnsi="Candara" w:cs="Times New Roman"/>
                <w:sz w:val="20"/>
                <w:szCs w:val="20"/>
              </w:rPr>
            </w:pPr>
            <w:r w:rsidRPr="004C19BB">
              <w:rPr>
                <w:rFonts w:ascii="Candara" w:hAnsi="Candara" w:cs="Times New Roman"/>
                <w:sz w:val="20"/>
                <w:szCs w:val="20"/>
              </w:rPr>
              <w:t xml:space="preserve">Lab 3- </w:t>
            </w:r>
            <w:r w:rsidR="00643989" w:rsidRPr="004C19BB">
              <w:rPr>
                <w:rFonts w:ascii="Candara" w:hAnsi="Candara" w:cs="Times New Roman"/>
                <w:sz w:val="20"/>
                <w:szCs w:val="20"/>
              </w:rPr>
              <w:t>The Troposphere</w:t>
            </w:r>
          </w:p>
        </w:tc>
        <w:tc>
          <w:tcPr>
            <w:tcW w:w="4675" w:type="dxa"/>
          </w:tcPr>
          <w:p w14:paraId="7E0DA4B9" w14:textId="400C1786" w:rsidR="0024393C" w:rsidRPr="004C19BB" w:rsidRDefault="00E3377F" w:rsidP="00643989">
            <w:pPr>
              <w:jc w:val="center"/>
              <w:rPr>
                <w:rFonts w:ascii="Candara" w:hAnsi="Candara" w:cs="Times New Roman"/>
                <w:sz w:val="20"/>
                <w:szCs w:val="20"/>
              </w:rPr>
            </w:pPr>
            <w:r>
              <w:rPr>
                <w:rFonts w:ascii="Candara" w:hAnsi="Candara" w:cs="Times New Roman"/>
                <w:sz w:val="20"/>
                <w:szCs w:val="20"/>
              </w:rPr>
              <w:t>9/18</w:t>
            </w:r>
          </w:p>
        </w:tc>
      </w:tr>
      <w:tr w:rsidR="0024393C" w:rsidRPr="004C19BB" w14:paraId="65D4887E" w14:textId="77777777" w:rsidTr="00A525D8">
        <w:tc>
          <w:tcPr>
            <w:tcW w:w="4675" w:type="dxa"/>
          </w:tcPr>
          <w:p w14:paraId="689B042C" w14:textId="66960C06" w:rsidR="0024393C" w:rsidRPr="004C19BB" w:rsidRDefault="0024393C" w:rsidP="00643989">
            <w:pPr>
              <w:rPr>
                <w:rFonts w:ascii="Candara" w:hAnsi="Candara" w:cs="Times New Roman"/>
                <w:sz w:val="20"/>
                <w:szCs w:val="20"/>
              </w:rPr>
            </w:pPr>
            <w:r w:rsidRPr="004C19BB">
              <w:rPr>
                <w:rFonts w:ascii="Candara" w:hAnsi="Candara" w:cs="Times New Roman"/>
                <w:sz w:val="20"/>
                <w:szCs w:val="20"/>
              </w:rPr>
              <w:t xml:space="preserve">Lab 4- </w:t>
            </w:r>
            <w:r w:rsidR="00643989" w:rsidRPr="004C19BB">
              <w:rPr>
                <w:rFonts w:ascii="Candara" w:hAnsi="Candara" w:cs="Times New Roman"/>
                <w:sz w:val="20"/>
                <w:szCs w:val="20"/>
              </w:rPr>
              <w:t>Air Pollution</w:t>
            </w:r>
          </w:p>
        </w:tc>
        <w:tc>
          <w:tcPr>
            <w:tcW w:w="4675" w:type="dxa"/>
          </w:tcPr>
          <w:p w14:paraId="1DFBF436" w14:textId="2AEF433A" w:rsidR="0024393C" w:rsidRPr="004C19BB" w:rsidRDefault="00E3377F" w:rsidP="00AF2162">
            <w:pPr>
              <w:jc w:val="center"/>
              <w:rPr>
                <w:rFonts w:ascii="Candara" w:hAnsi="Candara" w:cs="Times New Roman"/>
                <w:sz w:val="20"/>
                <w:szCs w:val="20"/>
              </w:rPr>
            </w:pPr>
            <w:r>
              <w:rPr>
                <w:rFonts w:ascii="Candara" w:hAnsi="Candara" w:cs="Times New Roman"/>
                <w:sz w:val="20"/>
                <w:szCs w:val="20"/>
              </w:rPr>
              <w:t>9/25</w:t>
            </w:r>
          </w:p>
        </w:tc>
      </w:tr>
      <w:tr w:rsidR="0024393C" w:rsidRPr="004C19BB" w14:paraId="58F45BCE" w14:textId="77777777" w:rsidTr="00A525D8">
        <w:tc>
          <w:tcPr>
            <w:tcW w:w="4675" w:type="dxa"/>
          </w:tcPr>
          <w:p w14:paraId="2585318D" w14:textId="1FA1F93B" w:rsidR="0024393C" w:rsidRPr="004C19BB" w:rsidRDefault="0024393C" w:rsidP="00643989">
            <w:pPr>
              <w:rPr>
                <w:rFonts w:ascii="Candara" w:hAnsi="Candara" w:cs="Times New Roman"/>
                <w:sz w:val="20"/>
                <w:szCs w:val="20"/>
              </w:rPr>
            </w:pPr>
            <w:r w:rsidRPr="004C19BB">
              <w:rPr>
                <w:rFonts w:ascii="Candara" w:hAnsi="Candara" w:cs="Times New Roman"/>
                <w:sz w:val="20"/>
                <w:szCs w:val="20"/>
              </w:rPr>
              <w:t xml:space="preserve">Lab 5- </w:t>
            </w:r>
            <w:r w:rsidR="00643989" w:rsidRPr="004C19BB">
              <w:rPr>
                <w:rFonts w:ascii="Candara" w:hAnsi="Candara" w:cs="Times New Roman"/>
                <w:sz w:val="20"/>
                <w:szCs w:val="20"/>
              </w:rPr>
              <w:t>Carbon Cycle</w:t>
            </w:r>
          </w:p>
        </w:tc>
        <w:tc>
          <w:tcPr>
            <w:tcW w:w="4675" w:type="dxa"/>
          </w:tcPr>
          <w:p w14:paraId="01CAB7A8" w14:textId="37F2CFDA" w:rsidR="0024393C" w:rsidRPr="004C19BB" w:rsidRDefault="00E3377F" w:rsidP="00643989">
            <w:pPr>
              <w:jc w:val="center"/>
              <w:rPr>
                <w:rFonts w:ascii="Candara" w:hAnsi="Candara" w:cs="Times New Roman"/>
                <w:sz w:val="20"/>
                <w:szCs w:val="20"/>
              </w:rPr>
            </w:pPr>
            <w:r>
              <w:rPr>
                <w:rFonts w:ascii="Candara" w:hAnsi="Candara" w:cs="Times New Roman"/>
                <w:sz w:val="20"/>
                <w:szCs w:val="20"/>
              </w:rPr>
              <w:t>10/2</w:t>
            </w:r>
          </w:p>
        </w:tc>
      </w:tr>
      <w:tr w:rsidR="0024393C" w:rsidRPr="004C19BB" w14:paraId="0F3A4E40" w14:textId="77777777" w:rsidTr="00A525D8">
        <w:tc>
          <w:tcPr>
            <w:tcW w:w="4675" w:type="dxa"/>
          </w:tcPr>
          <w:p w14:paraId="3172DB62" w14:textId="290243F9" w:rsidR="0024393C" w:rsidRPr="004C19BB" w:rsidRDefault="0024393C" w:rsidP="00643989">
            <w:pPr>
              <w:rPr>
                <w:rFonts w:ascii="Candara" w:hAnsi="Candara" w:cs="Times New Roman"/>
                <w:sz w:val="20"/>
                <w:szCs w:val="20"/>
              </w:rPr>
            </w:pPr>
            <w:r w:rsidRPr="004C19BB">
              <w:rPr>
                <w:rFonts w:ascii="Candara" w:hAnsi="Candara" w:cs="Times New Roman"/>
                <w:sz w:val="20"/>
                <w:szCs w:val="20"/>
              </w:rPr>
              <w:t xml:space="preserve">Lab 6- </w:t>
            </w:r>
            <w:r w:rsidR="00643989" w:rsidRPr="004C19BB">
              <w:rPr>
                <w:rFonts w:ascii="Candara" w:hAnsi="Candara" w:cs="Times New Roman"/>
                <w:sz w:val="20"/>
                <w:szCs w:val="20"/>
              </w:rPr>
              <w:t>Global Surface Temperature</w:t>
            </w:r>
          </w:p>
        </w:tc>
        <w:tc>
          <w:tcPr>
            <w:tcW w:w="4675" w:type="dxa"/>
          </w:tcPr>
          <w:p w14:paraId="1E571E83" w14:textId="791CB87B" w:rsidR="0024393C" w:rsidRPr="004C19BB" w:rsidRDefault="00E3377F" w:rsidP="00AF2162">
            <w:pPr>
              <w:jc w:val="center"/>
              <w:rPr>
                <w:rFonts w:ascii="Candara" w:hAnsi="Candara" w:cs="Times New Roman"/>
                <w:sz w:val="20"/>
                <w:szCs w:val="20"/>
              </w:rPr>
            </w:pPr>
            <w:r>
              <w:rPr>
                <w:rFonts w:ascii="Candara" w:hAnsi="Candara" w:cs="Times New Roman"/>
                <w:sz w:val="20"/>
                <w:szCs w:val="20"/>
              </w:rPr>
              <w:t>10/9</w:t>
            </w:r>
          </w:p>
        </w:tc>
      </w:tr>
      <w:tr w:rsidR="0024393C" w:rsidRPr="004C19BB" w14:paraId="67C8DED7" w14:textId="77777777" w:rsidTr="00A525D8">
        <w:tc>
          <w:tcPr>
            <w:tcW w:w="4675" w:type="dxa"/>
          </w:tcPr>
          <w:p w14:paraId="4AD8ABBD" w14:textId="5C522B05" w:rsidR="0024393C" w:rsidRPr="004C19BB" w:rsidRDefault="0024393C" w:rsidP="00643989">
            <w:pPr>
              <w:rPr>
                <w:rFonts w:ascii="Candara" w:hAnsi="Candara" w:cs="Times New Roman"/>
                <w:sz w:val="20"/>
                <w:szCs w:val="20"/>
              </w:rPr>
            </w:pPr>
            <w:r w:rsidRPr="004C19BB">
              <w:rPr>
                <w:rFonts w:ascii="Candara" w:hAnsi="Candara" w:cs="Times New Roman"/>
                <w:sz w:val="20"/>
                <w:szCs w:val="20"/>
              </w:rPr>
              <w:t xml:space="preserve">Lab 7- </w:t>
            </w:r>
            <w:r w:rsidR="00643989" w:rsidRPr="004C19BB">
              <w:rPr>
                <w:rFonts w:ascii="Candara" w:hAnsi="Candara" w:cs="Times New Roman"/>
                <w:sz w:val="20"/>
                <w:szCs w:val="20"/>
              </w:rPr>
              <w:t>Glacial-Interglacial Cycles</w:t>
            </w:r>
          </w:p>
        </w:tc>
        <w:tc>
          <w:tcPr>
            <w:tcW w:w="4675" w:type="dxa"/>
          </w:tcPr>
          <w:p w14:paraId="75415E3A" w14:textId="7D1F271B" w:rsidR="0024393C" w:rsidRPr="004C19BB" w:rsidRDefault="008951C3" w:rsidP="00AF2162">
            <w:pPr>
              <w:jc w:val="center"/>
              <w:rPr>
                <w:rFonts w:ascii="Candara" w:hAnsi="Candara" w:cs="Times New Roman"/>
                <w:sz w:val="20"/>
                <w:szCs w:val="20"/>
              </w:rPr>
            </w:pPr>
            <w:r>
              <w:rPr>
                <w:rFonts w:ascii="Candara" w:hAnsi="Candara" w:cs="Times New Roman"/>
                <w:sz w:val="20"/>
                <w:szCs w:val="20"/>
              </w:rPr>
              <w:t>10/16</w:t>
            </w:r>
          </w:p>
        </w:tc>
      </w:tr>
      <w:tr w:rsidR="0024393C" w:rsidRPr="004C19BB" w14:paraId="4915C472" w14:textId="77777777" w:rsidTr="00A525D8">
        <w:tc>
          <w:tcPr>
            <w:tcW w:w="4675" w:type="dxa"/>
          </w:tcPr>
          <w:p w14:paraId="2019BD0B" w14:textId="5BC4031D" w:rsidR="0024393C" w:rsidRPr="004C19BB" w:rsidRDefault="0024393C" w:rsidP="00643989">
            <w:pPr>
              <w:rPr>
                <w:rFonts w:ascii="Candara" w:hAnsi="Candara" w:cs="Times New Roman"/>
                <w:sz w:val="20"/>
                <w:szCs w:val="20"/>
              </w:rPr>
            </w:pPr>
            <w:r w:rsidRPr="008951C3">
              <w:rPr>
                <w:rFonts w:ascii="Candara" w:hAnsi="Candara" w:cs="Times New Roman"/>
                <w:sz w:val="18"/>
                <w:szCs w:val="20"/>
              </w:rPr>
              <w:t xml:space="preserve">Lab 8- </w:t>
            </w:r>
            <w:r w:rsidR="00643989" w:rsidRPr="008951C3">
              <w:rPr>
                <w:rFonts w:ascii="Candara" w:hAnsi="Candara" w:cs="Times New Roman"/>
                <w:sz w:val="18"/>
                <w:szCs w:val="20"/>
              </w:rPr>
              <w:t>Temperature Changes over the Past Millennium</w:t>
            </w:r>
          </w:p>
        </w:tc>
        <w:tc>
          <w:tcPr>
            <w:tcW w:w="4675" w:type="dxa"/>
          </w:tcPr>
          <w:p w14:paraId="167607CB" w14:textId="2F2C3A3C" w:rsidR="0024393C" w:rsidRPr="004C19BB" w:rsidRDefault="008951C3" w:rsidP="00AF2162">
            <w:pPr>
              <w:jc w:val="center"/>
              <w:rPr>
                <w:rFonts w:ascii="Candara" w:hAnsi="Candara" w:cs="Times New Roman"/>
                <w:sz w:val="20"/>
                <w:szCs w:val="20"/>
              </w:rPr>
            </w:pPr>
            <w:r>
              <w:rPr>
                <w:rFonts w:ascii="Candara" w:hAnsi="Candara" w:cs="Times New Roman"/>
                <w:sz w:val="20"/>
                <w:szCs w:val="20"/>
              </w:rPr>
              <w:t>10/23</w:t>
            </w:r>
          </w:p>
        </w:tc>
      </w:tr>
      <w:tr w:rsidR="0024393C" w:rsidRPr="004C19BB" w14:paraId="2BE6BDAF" w14:textId="77777777" w:rsidTr="00A525D8">
        <w:tc>
          <w:tcPr>
            <w:tcW w:w="4675" w:type="dxa"/>
          </w:tcPr>
          <w:p w14:paraId="631E311D" w14:textId="3EAB69BA" w:rsidR="0024393C" w:rsidRPr="004C19BB" w:rsidRDefault="0024393C" w:rsidP="00643989">
            <w:pPr>
              <w:rPr>
                <w:rFonts w:ascii="Candara" w:hAnsi="Candara" w:cs="Times New Roman"/>
                <w:sz w:val="20"/>
                <w:szCs w:val="20"/>
              </w:rPr>
            </w:pPr>
            <w:r w:rsidRPr="004C19BB">
              <w:rPr>
                <w:rFonts w:ascii="Candara" w:hAnsi="Candara" w:cs="Times New Roman"/>
                <w:sz w:val="20"/>
                <w:szCs w:val="20"/>
              </w:rPr>
              <w:t xml:space="preserve">Lab 9- </w:t>
            </w:r>
            <w:r w:rsidR="00643989" w:rsidRPr="004C19BB">
              <w:rPr>
                <w:rFonts w:ascii="Candara" w:hAnsi="Candara" w:cs="Times New Roman"/>
                <w:sz w:val="20"/>
                <w:szCs w:val="20"/>
              </w:rPr>
              <w:t xml:space="preserve">Recent Climate Variability and Change I </w:t>
            </w:r>
          </w:p>
        </w:tc>
        <w:tc>
          <w:tcPr>
            <w:tcW w:w="4675" w:type="dxa"/>
          </w:tcPr>
          <w:p w14:paraId="184F0E5D" w14:textId="4EC2DA5A" w:rsidR="0024393C" w:rsidRPr="004C19BB" w:rsidRDefault="008951C3" w:rsidP="00643989">
            <w:pPr>
              <w:jc w:val="center"/>
              <w:rPr>
                <w:rFonts w:ascii="Candara" w:hAnsi="Candara" w:cs="Times New Roman"/>
                <w:sz w:val="20"/>
                <w:szCs w:val="20"/>
              </w:rPr>
            </w:pPr>
            <w:r>
              <w:rPr>
                <w:rFonts w:ascii="Candara" w:hAnsi="Candara" w:cs="Times New Roman"/>
                <w:sz w:val="20"/>
                <w:szCs w:val="20"/>
              </w:rPr>
              <w:t>10/30</w:t>
            </w:r>
          </w:p>
        </w:tc>
      </w:tr>
      <w:tr w:rsidR="0024393C" w:rsidRPr="004C19BB" w14:paraId="0B3AADE0" w14:textId="77777777" w:rsidTr="00A525D8">
        <w:tc>
          <w:tcPr>
            <w:tcW w:w="4675" w:type="dxa"/>
          </w:tcPr>
          <w:p w14:paraId="4E07A962" w14:textId="2A18521B" w:rsidR="0024393C" w:rsidRPr="004C19BB" w:rsidRDefault="0024393C" w:rsidP="00643989">
            <w:pPr>
              <w:rPr>
                <w:rFonts w:ascii="Candara" w:hAnsi="Candara" w:cs="Times New Roman"/>
                <w:sz w:val="20"/>
                <w:szCs w:val="20"/>
              </w:rPr>
            </w:pPr>
            <w:r w:rsidRPr="004C19BB">
              <w:rPr>
                <w:rFonts w:ascii="Candara" w:hAnsi="Candara" w:cs="Times New Roman"/>
                <w:sz w:val="20"/>
                <w:szCs w:val="20"/>
              </w:rPr>
              <w:t xml:space="preserve">Lab 10- </w:t>
            </w:r>
            <w:r w:rsidR="00643989" w:rsidRPr="004C19BB">
              <w:rPr>
                <w:rFonts w:ascii="Candara" w:hAnsi="Candara" w:cs="Times New Roman"/>
                <w:sz w:val="20"/>
                <w:szCs w:val="20"/>
              </w:rPr>
              <w:t>Recent Climate Variability and Change II</w:t>
            </w:r>
          </w:p>
        </w:tc>
        <w:tc>
          <w:tcPr>
            <w:tcW w:w="4675" w:type="dxa"/>
          </w:tcPr>
          <w:p w14:paraId="16F9E108" w14:textId="243F7E45" w:rsidR="0024393C" w:rsidRPr="004C19BB" w:rsidRDefault="008951C3" w:rsidP="00AF2162">
            <w:pPr>
              <w:jc w:val="center"/>
              <w:rPr>
                <w:rFonts w:ascii="Candara" w:hAnsi="Candara" w:cs="Times New Roman"/>
                <w:sz w:val="20"/>
                <w:szCs w:val="20"/>
              </w:rPr>
            </w:pPr>
            <w:r>
              <w:rPr>
                <w:rFonts w:ascii="Candara" w:hAnsi="Candara" w:cs="Times New Roman"/>
                <w:sz w:val="20"/>
                <w:szCs w:val="20"/>
              </w:rPr>
              <w:t>11/6</w:t>
            </w:r>
          </w:p>
        </w:tc>
      </w:tr>
      <w:tr w:rsidR="0024393C" w:rsidRPr="004C19BB" w14:paraId="6D78D8E6" w14:textId="77777777" w:rsidTr="00A525D8">
        <w:tc>
          <w:tcPr>
            <w:tcW w:w="4675" w:type="dxa"/>
          </w:tcPr>
          <w:p w14:paraId="652D262A" w14:textId="6F3D83AE" w:rsidR="0024393C" w:rsidRPr="004C19BB" w:rsidRDefault="0024393C" w:rsidP="00643989">
            <w:pPr>
              <w:rPr>
                <w:rFonts w:ascii="Candara" w:hAnsi="Candara" w:cs="Times New Roman"/>
                <w:sz w:val="20"/>
                <w:szCs w:val="20"/>
              </w:rPr>
            </w:pPr>
            <w:r w:rsidRPr="004C19BB">
              <w:rPr>
                <w:rFonts w:ascii="Candara" w:hAnsi="Candara" w:cs="Times New Roman"/>
                <w:sz w:val="20"/>
                <w:szCs w:val="20"/>
              </w:rPr>
              <w:t xml:space="preserve">Lab 11- </w:t>
            </w:r>
            <w:r w:rsidR="00643989" w:rsidRPr="004C19BB">
              <w:rPr>
                <w:rFonts w:ascii="Candara" w:hAnsi="Candara" w:cs="Times New Roman"/>
                <w:sz w:val="20"/>
                <w:szCs w:val="20"/>
              </w:rPr>
              <w:t>Future Climate Change</w:t>
            </w:r>
          </w:p>
        </w:tc>
        <w:tc>
          <w:tcPr>
            <w:tcW w:w="4675" w:type="dxa"/>
          </w:tcPr>
          <w:p w14:paraId="101E1784" w14:textId="32DBF329" w:rsidR="0024393C" w:rsidRPr="004C19BB" w:rsidRDefault="008951C3" w:rsidP="00643989">
            <w:pPr>
              <w:jc w:val="center"/>
              <w:rPr>
                <w:rFonts w:ascii="Candara" w:hAnsi="Candara" w:cs="Times New Roman"/>
                <w:sz w:val="20"/>
                <w:szCs w:val="20"/>
              </w:rPr>
            </w:pPr>
            <w:r>
              <w:rPr>
                <w:rFonts w:ascii="Candara" w:hAnsi="Candara" w:cs="Times New Roman"/>
                <w:sz w:val="20"/>
                <w:szCs w:val="20"/>
              </w:rPr>
              <w:t>11/13</w:t>
            </w:r>
          </w:p>
        </w:tc>
      </w:tr>
    </w:tbl>
    <w:p w14:paraId="1200633C" w14:textId="77777777" w:rsidR="0082602D" w:rsidRPr="004C19BB" w:rsidRDefault="0082602D" w:rsidP="0082602D">
      <w:pPr>
        <w:rPr>
          <w:rFonts w:ascii="Candara" w:hAnsi="Candara" w:cs="Times New Roman"/>
          <w:sz w:val="20"/>
          <w:szCs w:val="20"/>
        </w:rPr>
      </w:pPr>
    </w:p>
    <w:p w14:paraId="33EBB1CA" w14:textId="77777777" w:rsidR="0082602D" w:rsidRPr="004C19BB" w:rsidRDefault="0082602D" w:rsidP="0082602D">
      <w:pPr>
        <w:rPr>
          <w:rFonts w:ascii="Candara" w:hAnsi="Candara" w:cs="Times New Roman"/>
          <w:b/>
          <w:sz w:val="20"/>
          <w:szCs w:val="20"/>
        </w:rPr>
      </w:pPr>
      <w:r w:rsidRPr="004C19BB">
        <w:rPr>
          <w:rFonts w:ascii="Candara" w:hAnsi="Candara" w:cs="Times New Roman"/>
          <w:b/>
          <w:sz w:val="20"/>
          <w:szCs w:val="20"/>
        </w:rPr>
        <w:t>Accommodations for Students with Disabilities</w:t>
      </w:r>
    </w:p>
    <w:p w14:paraId="741066AD" w14:textId="77777777" w:rsidR="0082602D" w:rsidRPr="004C19BB" w:rsidRDefault="0082602D" w:rsidP="0082602D">
      <w:pPr>
        <w:rPr>
          <w:rFonts w:ascii="Candara" w:hAnsi="Candara" w:cs="Times New Roman"/>
          <w:color w:val="000000"/>
          <w:sz w:val="20"/>
          <w:szCs w:val="20"/>
        </w:rPr>
      </w:pPr>
      <w:r w:rsidRPr="004C19BB">
        <w:rPr>
          <w:rFonts w:ascii="Candara" w:hAnsi="Candara" w:cs="Times New Roman"/>
          <w:color w:val="000000"/>
          <w:sz w:val="20"/>
          <w:szCs w:val="2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responsible accommodation of their disabilities. Students who wish to request accommodation for a disability may do so by registering with the Access and Accommodation Services. Students may only be accommodated upon issuance by Access and Accommodation Services of a signed </w:t>
      </w:r>
      <w:r w:rsidRPr="004C19BB">
        <w:rPr>
          <w:rFonts w:ascii="Candara" w:hAnsi="Candara" w:cs="Times New Roman"/>
          <w:color w:val="000000"/>
          <w:sz w:val="20"/>
          <w:szCs w:val="20"/>
          <w:u w:val="single"/>
        </w:rPr>
        <w:t>Accommodation Plan</w:t>
      </w:r>
      <w:r w:rsidRPr="004C19BB">
        <w:rPr>
          <w:rFonts w:ascii="Candara" w:hAnsi="Candara" w:cs="Times New Roman"/>
          <w:color w:val="000000"/>
          <w:sz w:val="20"/>
          <w:szCs w:val="20"/>
        </w:rPr>
        <w:t> and are responsible for providing a copy of that plan to instructors of all classes in which accommodations are sought.</w:t>
      </w:r>
    </w:p>
    <w:p w14:paraId="343FE1F3" w14:textId="77777777" w:rsidR="0082602D" w:rsidRPr="004C19BB" w:rsidRDefault="0082602D" w:rsidP="0082602D">
      <w:pPr>
        <w:rPr>
          <w:rFonts w:ascii="Candara" w:hAnsi="Candara" w:cs="Times New Roman"/>
          <w:sz w:val="20"/>
          <w:szCs w:val="20"/>
        </w:rPr>
      </w:pPr>
    </w:p>
    <w:p w14:paraId="5A4A9B34" w14:textId="77777777" w:rsidR="00854521" w:rsidRPr="0036575D" w:rsidRDefault="00854521" w:rsidP="00854521">
      <w:pPr>
        <w:rPr>
          <w:rFonts w:ascii="Candara" w:eastAsia="Times New Roman" w:hAnsi="Candara" w:cs="Times New Roman"/>
          <w:b/>
          <w:color w:val="0A0A0A"/>
          <w:sz w:val="20"/>
          <w:szCs w:val="20"/>
          <w:shd w:val="clear" w:color="auto" w:fill="FEFEFE"/>
        </w:rPr>
      </w:pPr>
      <w:r w:rsidRPr="0036575D">
        <w:rPr>
          <w:rFonts w:ascii="Candara" w:eastAsia="Times New Roman" w:hAnsi="Candara" w:cs="Times New Roman"/>
          <w:b/>
          <w:color w:val="0A0A0A"/>
          <w:sz w:val="20"/>
          <w:szCs w:val="20"/>
          <w:shd w:val="clear" w:color="auto" w:fill="FEFEFE"/>
        </w:rPr>
        <w:t>COVID-19 Safety</w:t>
      </w:r>
    </w:p>
    <w:p w14:paraId="04958245" w14:textId="77777777" w:rsidR="003366B6" w:rsidRPr="003366B6" w:rsidRDefault="00854521" w:rsidP="003366B6">
      <w:pPr>
        <w:rPr>
          <w:rFonts w:ascii="Candara" w:eastAsia="Times New Roman" w:hAnsi="Candara" w:cs="Times New Roman"/>
          <w:color w:val="0A0A0A"/>
          <w:sz w:val="20"/>
          <w:szCs w:val="20"/>
          <w:shd w:val="clear" w:color="auto" w:fill="FEFEFE"/>
        </w:rPr>
      </w:pPr>
      <w:r w:rsidRPr="0036575D">
        <w:rPr>
          <w:rFonts w:ascii="Candara" w:eastAsia="Times New Roman" w:hAnsi="Candara" w:cs="Times New Roman"/>
          <w:color w:val="0A0A0A"/>
          <w:sz w:val="20"/>
          <w:szCs w:val="20"/>
          <w:shd w:val="clear" w:color="auto" w:fill="FEFEFE"/>
        </w:rPr>
        <w:t xml:space="preserve">The University System of Georgia requires faculty, staff, students and visitors to wear an appropriate face covering while inside campus facilities. Face coverings will be worn in addition to and not as a substitute for social distancing. </w:t>
      </w:r>
      <w:r w:rsidR="003366B6" w:rsidRPr="003366B6">
        <w:rPr>
          <w:rFonts w:ascii="Candara" w:eastAsia="Times New Roman" w:hAnsi="Candara" w:cs="Times New Roman"/>
          <w:color w:val="0A0A0A"/>
          <w:sz w:val="20"/>
          <w:szCs w:val="20"/>
          <w:shd w:val="clear" w:color="auto" w:fill="FEFEFE"/>
        </w:rPr>
        <w:t xml:space="preserve">Failure to follow this guideline may result in being expelled from the lab room.  </w:t>
      </w:r>
    </w:p>
    <w:p w14:paraId="76B33DF2" w14:textId="77777777" w:rsidR="003366B6" w:rsidRPr="003366B6" w:rsidRDefault="003366B6" w:rsidP="003366B6">
      <w:pPr>
        <w:rPr>
          <w:rFonts w:ascii="Candara" w:eastAsia="Times New Roman" w:hAnsi="Candara" w:cs="Times New Roman"/>
          <w:color w:val="0A0A0A"/>
          <w:sz w:val="20"/>
          <w:szCs w:val="20"/>
          <w:shd w:val="clear" w:color="auto" w:fill="FEFEFE"/>
        </w:rPr>
      </w:pPr>
    </w:p>
    <w:p w14:paraId="11CBFEB9" w14:textId="643D7191" w:rsidR="0082602D" w:rsidRPr="00854521" w:rsidRDefault="0082602D" w:rsidP="0082602D">
      <w:pPr>
        <w:rPr>
          <w:rFonts w:ascii="Candara" w:eastAsia="Times New Roman" w:hAnsi="Candara" w:cs="Times New Roman"/>
          <w:color w:val="0A0A0A"/>
          <w:sz w:val="20"/>
          <w:szCs w:val="20"/>
          <w:shd w:val="clear" w:color="auto" w:fill="FEFEFE"/>
        </w:rPr>
      </w:pPr>
      <w:r w:rsidRPr="004C19BB">
        <w:rPr>
          <w:rFonts w:ascii="Candara" w:hAnsi="Candara" w:cs="Times New Roman"/>
          <w:b/>
          <w:sz w:val="20"/>
          <w:szCs w:val="20"/>
        </w:rPr>
        <w:t>FERPA</w:t>
      </w:r>
    </w:p>
    <w:p w14:paraId="48A1CE62" w14:textId="6BD629A7" w:rsidR="0036575D" w:rsidRDefault="0082602D">
      <w:pPr>
        <w:rPr>
          <w:rFonts w:ascii="Candara" w:eastAsia="Times New Roman" w:hAnsi="Candara" w:cs="Times New Roman"/>
          <w:color w:val="0A0A0A"/>
          <w:sz w:val="20"/>
          <w:szCs w:val="20"/>
          <w:shd w:val="clear" w:color="auto" w:fill="FEFEFE"/>
        </w:rPr>
      </w:pPr>
      <w:r w:rsidRPr="004C19BB">
        <w:rPr>
          <w:rFonts w:ascii="Candara" w:eastAsia="Times New Roman" w:hAnsi="Candara" w:cs="Times New Roman"/>
          <w:color w:val="0A0A0A"/>
          <w:sz w:val="20"/>
          <w:szCs w:val="20"/>
          <w:shd w:val="clear" w:color="auto" w:fill="FEFEFE"/>
        </w:rPr>
        <w:t>In keeping with USG and university policy, this course website will make every effort to maintain the privacy and accuracy of your personal information. Specifically, unless otherwise noted, it will not actively share personal information gathered from the site with anyone except university employees whose responsibilities require access to said records. However, some information collected from the site may be subject to the Georgia Open Records Act. This means that while we do not actively share information, in some cases we may be compelled by law to release information gathered from the site. Also, the site will be managed in compliance with the Family Educational Rights and Privacy Act (FERPA), which prohibits the release of education records without student permission. For more details on FERPA, go to registrar.gsu.edu/academic-records/records-management/ferpa/</w:t>
      </w:r>
    </w:p>
    <w:sectPr w:rsidR="0036575D" w:rsidSect="00AB1D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E183" w14:textId="77777777" w:rsidR="004C7737" w:rsidRDefault="004C7737" w:rsidP="00AF2162">
      <w:r>
        <w:separator/>
      </w:r>
    </w:p>
  </w:endnote>
  <w:endnote w:type="continuationSeparator" w:id="0">
    <w:p w14:paraId="25F63C11" w14:textId="77777777" w:rsidR="004C7737" w:rsidRDefault="004C7737" w:rsidP="00AF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B2B6" w14:textId="77777777" w:rsidR="004C7737" w:rsidRDefault="004C7737" w:rsidP="00AF2162">
      <w:r>
        <w:separator/>
      </w:r>
    </w:p>
  </w:footnote>
  <w:footnote w:type="continuationSeparator" w:id="0">
    <w:p w14:paraId="4135DA5A" w14:textId="77777777" w:rsidR="004C7737" w:rsidRDefault="004C7737" w:rsidP="00AF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BE22" w14:textId="6AB1CE9C" w:rsidR="00AF2162" w:rsidRPr="006716A3" w:rsidRDefault="00AF2162" w:rsidP="00AF2162">
    <w:pPr>
      <w:pStyle w:val="Header"/>
      <w:rPr>
        <w:rFonts w:ascii="Candara" w:hAnsi="Candara" w:cs="Times New Roman"/>
        <w:b/>
      </w:rPr>
    </w:pPr>
    <w:r w:rsidRPr="006716A3">
      <w:rPr>
        <w:rFonts w:ascii="Candara" w:hAnsi="Candara" w:cs="Times New Roman"/>
        <w:b/>
      </w:rPr>
      <w:t>GEOG 1112 (Intro to W&amp;C)</w:t>
    </w:r>
  </w:p>
  <w:p w14:paraId="132A1A96" w14:textId="6F8F0608" w:rsidR="00AF2162" w:rsidRPr="006716A3" w:rsidRDefault="00F60063" w:rsidP="00AF2162">
    <w:pPr>
      <w:pStyle w:val="Header"/>
      <w:rPr>
        <w:rFonts w:ascii="Candara" w:hAnsi="Candara" w:cs="Times New Roman"/>
        <w:b/>
      </w:rPr>
    </w:pPr>
    <w:r w:rsidRPr="006716A3">
      <w:rPr>
        <w:rFonts w:ascii="Candara" w:hAnsi="Candara" w:cs="Times New Roman"/>
        <w:b/>
      </w:rPr>
      <w:t>Fall</w:t>
    </w:r>
    <w:r w:rsidR="00AF2162" w:rsidRPr="006716A3">
      <w:rPr>
        <w:rFonts w:ascii="Candara" w:hAnsi="Candara" w:cs="Times New Roman"/>
        <w:b/>
      </w:rPr>
      <w:t xml:space="preserve"> 2020</w:t>
    </w:r>
  </w:p>
  <w:p w14:paraId="796F434A" w14:textId="77777777" w:rsidR="00AF2162" w:rsidRDefault="00AF2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E6667"/>
    <w:multiLevelType w:val="hybridMultilevel"/>
    <w:tmpl w:val="9682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62144"/>
    <w:multiLevelType w:val="hybridMultilevel"/>
    <w:tmpl w:val="DAC6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02D"/>
    <w:rsid w:val="000B3676"/>
    <w:rsid w:val="00176013"/>
    <w:rsid w:val="001C2187"/>
    <w:rsid w:val="001C4588"/>
    <w:rsid w:val="001D6BCA"/>
    <w:rsid w:val="001F50BD"/>
    <w:rsid w:val="0024393C"/>
    <w:rsid w:val="00271965"/>
    <w:rsid w:val="003302EA"/>
    <w:rsid w:val="003366B6"/>
    <w:rsid w:val="0036575D"/>
    <w:rsid w:val="003A5222"/>
    <w:rsid w:val="004500EC"/>
    <w:rsid w:val="004609E9"/>
    <w:rsid w:val="00462844"/>
    <w:rsid w:val="004813C0"/>
    <w:rsid w:val="0048523B"/>
    <w:rsid w:val="004C19BB"/>
    <w:rsid w:val="004C7737"/>
    <w:rsid w:val="00553F31"/>
    <w:rsid w:val="005D6DAB"/>
    <w:rsid w:val="006421A8"/>
    <w:rsid w:val="00643989"/>
    <w:rsid w:val="006716A3"/>
    <w:rsid w:val="006737EC"/>
    <w:rsid w:val="006A57F4"/>
    <w:rsid w:val="006D2FB6"/>
    <w:rsid w:val="006F3070"/>
    <w:rsid w:val="0070032E"/>
    <w:rsid w:val="00743298"/>
    <w:rsid w:val="00791B5C"/>
    <w:rsid w:val="007941CC"/>
    <w:rsid w:val="00800B5D"/>
    <w:rsid w:val="0082602D"/>
    <w:rsid w:val="008355F7"/>
    <w:rsid w:val="00854521"/>
    <w:rsid w:val="008951C3"/>
    <w:rsid w:val="009572A7"/>
    <w:rsid w:val="00995A53"/>
    <w:rsid w:val="009D1145"/>
    <w:rsid w:val="009F67EA"/>
    <w:rsid w:val="00A0141A"/>
    <w:rsid w:val="00A37466"/>
    <w:rsid w:val="00A8020F"/>
    <w:rsid w:val="00A80BB6"/>
    <w:rsid w:val="00A95D71"/>
    <w:rsid w:val="00AB1DBE"/>
    <w:rsid w:val="00AD3569"/>
    <w:rsid w:val="00AF2162"/>
    <w:rsid w:val="00B4162E"/>
    <w:rsid w:val="00B55EE9"/>
    <w:rsid w:val="00C20B37"/>
    <w:rsid w:val="00C5210F"/>
    <w:rsid w:val="00CB145B"/>
    <w:rsid w:val="00CB303A"/>
    <w:rsid w:val="00CC5198"/>
    <w:rsid w:val="00D05B25"/>
    <w:rsid w:val="00D14FE7"/>
    <w:rsid w:val="00D27068"/>
    <w:rsid w:val="00D52BF4"/>
    <w:rsid w:val="00D817F1"/>
    <w:rsid w:val="00D82222"/>
    <w:rsid w:val="00E3377F"/>
    <w:rsid w:val="00E51678"/>
    <w:rsid w:val="00E6756E"/>
    <w:rsid w:val="00E96170"/>
    <w:rsid w:val="00F00B69"/>
    <w:rsid w:val="00F02C7F"/>
    <w:rsid w:val="00F41175"/>
    <w:rsid w:val="00F46D6A"/>
    <w:rsid w:val="00F56145"/>
    <w:rsid w:val="00F60063"/>
    <w:rsid w:val="00F60DFB"/>
    <w:rsid w:val="00F77505"/>
    <w:rsid w:val="00F87D75"/>
    <w:rsid w:val="00F93678"/>
    <w:rsid w:val="00FC09C6"/>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3E9B"/>
  <w15:docId w15:val="{CDF5F3EE-407A-4535-8AD6-57CB288A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602D"/>
    <w:rPr>
      <w:sz w:val="16"/>
      <w:szCs w:val="16"/>
    </w:rPr>
  </w:style>
  <w:style w:type="paragraph" w:styleId="CommentText">
    <w:name w:val="annotation text"/>
    <w:basedOn w:val="Normal"/>
    <w:link w:val="CommentTextChar"/>
    <w:uiPriority w:val="99"/>
    <w:semiHidden/>
    <w:unhideWhenUsed/>
    <w:rsid w:val="0082602D"/>
    <w:rPr>
      <w:sz w:val="20"/>
      <w:szCs w:val="20"/>
    </w:rPr>
  </w:style>
  <w:style w:type="character" w:customStyle="1" w:styleId="CommentTextChar">
    <w:name w:val="Comment Text Char"/>
    <w:basedOn w:val="DefaultParagraphFont"/>
    <w:link w:val="CommentText"/>
    <w:uiPriority w:val="99"/>
    <w:semiHidden/>
    <w:rsid w:val="0082602D"/>
    <w:rPr>
      <w:sz w:val="20"/>
      <w:szCs w:val="20"/>
    </w:rPr>
  </w:style>
  <w:style w:type="character" w:styleId="Hyperlink">
    <w:name w:val="Hyperlink"/>
    <w:basedOn w:val="DefaultParagraphFont"/>
    <w:uiPriority w:val="99"/>
    <w:unhideWhenUsed/>
    <w:rsid w:val="0082602D"/>
    <w:rPr>
      <w:color w:val="0563C1" w:themeColor="hyperlink"/>
      <w:u w:val="single"/>
    </w:rPr>
  </w:style>
  <w:style w:type="paragraph" w:styleId="ListParagraph">
    <w:name w:val="List Paragraph"/>
    <w:basedOn w:val="Normal"/>
    <w:uiPriority w:val="34"/>
    <w:qFormat/>
    <w:rsid w:val="0082602D"/>
    <w:pPr>
      <w:ind w:left="720"/>
      <w:contextualSpacing/>
    </w:pPr>
  </w:style>
  <w:style w:type="paragraph" w:styleId="BalloonText">
    <w:name w:val="Balloon Text"/>
    <w:basedOn w:val="Normal"/>
    <w:link w:val="BalloonTextChar"/>
    <w:uiPriority w:val="99"/>
    <w:semiHidden/>
    <w:unhideWhenUsed/>
    <w:rsid w:val="008260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02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27068"/>
    <w:rPr>
      <w:b/>
      <w:bCs/>
    </w:rPr>
  </w:style>
  <w:style w:type="character" w:customStyle="1" w:styleId="CommentSubjectChar">
    <w:name w:val="Comment Subject Char"/>
    <w:basedOn w:val="CommentTextChar"/>
    <w:link w:val="CommentSubject"/>
    <w:uiPriority w:val="99"/>
    <w:semiHidden/>
    <w:rsid w:val="00D27068"/>
    <w:rPr>
      <w:b/>
      <w:bCs/>
      <w:sz w:val="20"/>
      <w:szCs w:val="20"/>
    </w:rPr>
  </w:style>
  <w:style w:type="paragraph" w:styleId="Header">
    <w:name w:val="header"/>
    <w:basedOn w:val="Normal"/>
    <w:link w:val="HeaderChar"/>
    <w:uiPriority w:val="99"/>
    <w:unhideWhenUsed/>
    <w:rsid w:val="00AF2162"/>
    <w:pPr>
      <w:tabs>
        <w:tab w:val="center" w:pos="4680"/>
        <w:tab w:val="right" w:pos="9360"/>
      </w:tabs>
    </w:pPr>
  </w:style>
  <w:style w:type="character" w:customStyle="1" w:styleId="HeaderChar">
    <w:name w:val="Header Char"/>
    <w:basedOn w:val="DefaultParagraphFont"/>
    <w:link w:val="Header"/>
    <w:uiPriority w:val="99"/>
    <w:rsid w:val="00AF2162"/>
  </w:style>
  <w:style w:type="paragraph" w:styleId="Footer">
    <w:name w:val="footer"/>
    <w:basedOn w:val="Normal"/>
    <w:link w:val="FooterChar"/>
    <w:uiPriority w:val="99"/>
    <w:unhideWhenUsed/>
    <w:rsid w:val="00AF2162"/>
    <w:pPr>
      <w:tabs>
        <w:tab w:val="center" w:pos="4680"/>
        <w:tab w:val="right" w:pos="9360"/>
      </w:tabs>
    </w:pPr>
  </w:style>
  <w:style w:type="character" w:customStyle="1" w:styleId="FooterChar">
    <w:name w:val="Footer Char"/>
    <w:basedOn w:val="DefaultParagraphFont"/>
    <w:link w:val="Footer"/>
    <w:uiPriority w:val="99"/>
    <w:rsid w:val="00AF2162"/>
  </w:style>
  <w:style w:type="character" w:styleId="UnresolvedMention">
    <w:name w:val="Unresolved Mention"/>
    <w:basedOn w:val="DefaultParagraphFont"/>
    <w:uiPriority w:val="99"/>
    <w:semiHidden/>
    <w:unhideWhenUsed/>
    <w:rsid w:val="003A5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63333">
      <w:bodyDiv w:val="1"/>
      <w:marLeft w:val="0"/>
      <w:marRight w:val="0"/>
      <w:marTop w:val="0"/>
      <w:marBottom w:val="0"/>
      <w:divBdr>
        <w:top w:val="none" w:sz="0" w:space="0" w:color="auto"/>
        <w:left w:val="none" w:sz="0" w:space="0" w:color="auto"/>
        <w:bottom w:val="none" w:sz="0" w:space="0" w:color="auto"/>
        <w:right w:val="none" w:sz="0" w:space="0" w:color="auto"/>
      </w:divBdr>
      <w:divsChild>
        <w:div w:id="1428118278">
          <w:marLeft w:val="0"/>
          <w:marRight w:val="0"/>
          <w:marTop w:val="0"/>
          <w:marBottom w:val="0"/>
          <w:divBdr>
            <w:top w:val="none" w:sz="0" w:space="0" w:color="auto"/>
            <w:left w:val="none" w:sz="0" w:space="0" w:color="auto"/>
            <w:bottom w:val="none" w:sz="0" w:space="0" w:color="auto"/>
            <w:right w:val="none" w:sz="0" w:space="0" w:color="auto"/>
          </w:divBdr>
        </w:div>
        <w:div w:id="556937929">
          <w:marLeft w:val="0"/>
          <w:marRight w:val="0"/>
          <w:marTop w:val="0"/>
          <w:marBottom w:val="0"/>
          <w:divBdr>
            <w:top w:val="none" w:sz="0" w:space="0" w:color="auto"/>
            <w:left w:val="none" w:sz="0" w:space="0" w:color="auto"/>
            <w:bottom w:val="none" w:sz="0" w:space="0" w:color="auto"/>
            <w:right w:val="none" w:sz="0" w:space="0" w:color="auto"/>
          </w:divBdr>
        </w:div>
        <w:div w:id="148886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tl.g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ajik@g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anofstudents.gsu.edu/student-conductpolicy-on-academic-honesty/" TargetMode="External"/><Relationship Id="rId4" Type="http://schemas.openxmlformats.org/officeDocument/2006/relationships/webSettings" Target="webSettings.xml"/><Relationship Id="rId9" Type="http://schemas.openxmlformats.org/officeDocument/2006/relationships/hyperlink" Target="http://climateliteracyla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Holderness Ledford</dc:creator>
  <cp:lastModifiedBy>Jeremy E. Diem</cp:lastModifiedBy>
  <cp:revision>96</cp:revision>
  <dcterms:created xsi:type="dcterms:W3CDTF">2020-08-13T17:44:00Z</dcterms:created>
  <dcterms:modified xsi:type="dcterms:W3CDTF">2020-08-20T17:27:00Z</dcterms:modified>
</cp:coreProperties>
</file>